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4442" w14:textId="77777777" w:rsidR="00A80DAF" w:rsidRDefault="00A80DAF" w:rsidP="00A80DAF">
      <w:pPr>
        <w:pStyle w:val="Title"/>
        <w:jc w:val="center"/>
        <w:rPr>
          <w:sz w:val="40"/>
          <w:szCs w:val="40"/>
        </w:rPr>
      </w:pPr>
    </w:p>
    <w:p w14:paraId="314C28C2" w14:textId="77777777" w:rsidR="00385C06" w:rsidRDefault="00385C06" w:rsidP="00A80DAF">
      <w:pPr>
        <w:pStyle w:val="Title"/>
        <w:jc w:val="center"/>
        <w:rPr>
          <w:sz w:val="40"/>
          <w:szCs w:val="40"/>
        </w:rPr>
      </w:pPr>
    </w:p>
    <w:p w14:paraId="4EE7EFBF" w14:textId="11CAEF54" w:rsidR="00E378CF" w:rsidRPr="00A80DAF" w:rsidRDefault="00E376D1" w:rsidP="00A80DAF">
      <w:pPr>
        <w:pStyle w:val="Title"/>
        <w:jc w:val="center"/>
        <w:rPr>
          <w:sz w:val="40"/>
          <w:szCs w:val="40"/>
        </w:rPr>
      </w:pPr>
      <w:r w:rsidRPr="00A80DAF">
        <w:rPr>
          <w:sz w:val="40"/>
          <w:szCs w:val="40"/>
        </w:rPr>
        <w:t>Rolling 5-Year Capital Improvement Plan (CIP)</w:t>
      </w:r>
    </w:p>
    <w:p w14:paraId="32E55C56" w14:textId="7605996E" w:rsidR="00E378CF" w:rsidRDefault="00403007">
      <w:r>
        <w:t xml:space="preserve">Northwest Mosquito Abatement District </w:t>
      </w:r>
    </w:p>
    <w:p w14:paraId="241422F0" w14:textId="67985EA2" w:rsidR="00E378CF" w:rsidRDefault="00E376D1">
      <w:r>
        <w:t>Planning Period: 202</w:t>
      </w:r>
      <w:r w:rsidR="00B00C4B">
        <w:t>7</w:t>
      </w:r>
      <w:r>
        <w:t>–203</w:t>
      </w:r>
      <w:r w:rsidR="00B00C4B">
        <w:t>1</w:t>
      </w:r>
    </w:p>
    <w:p w14:paraId="338D26E8" w14:textId="77777777" w:rsidR="00E378CF" w:rsidRDefault="00E376D1">
      <w:pPr>
        <w:pStyle w:val="Heading1"/>
      </w:pPr>
      <w:r>
        <w:t>I. Introduction</w:t>
      </w:r>
    </w:p>
    <w:p w14:paraId="491A6454" w14:textId="77777777" w:rsidR="00E378CF" w:rsidRDefault="00E376D1">
      <w:r>
        <w:t>The Capital Improvement Plan (CIP) is a multi-year planning document that identifies, prioritizes, and schedules major capital projects. It provides a framework for responsible financial planning and ensures that facilities, equipment, and infrastructure are maintained and improved to support the district’s mission.</w:t>
      </w:r>
      <w:r>
        <w:br/>
      </w:r>
      <w:r>
        <w:br/>
        <w:t xml:space="preserve">This plan is rolling—it is updated annually. </w:t>
      </w:r>
      <w:proofErr w:type="gramStart"/>
      <w:r>
        <w:t>Each year,</w:t>
      </w:r>
      <w:proofErr w:type="gramEnd"/>
      <w:r>
        <w:t xml:space="preserve"> one year is completed, and a new fifth year is added, ensuring a continuous 5-year outlook.</w:t>
      </w:r>
    </w:p>
    <w:p w14:paraId="1487C063" w14:textId="77777777" w:rsidR="00E378CF" w:rsidRDefault="00E376D1">
      <w:pPr>
        <w:pStyle w:val="Heading1"/>
      </w:pPr>
      <w:r>
        <w:t>II. Capital Project Priorities</w:t>
      </w:r>
    </w:p>
    <w:p w14:paraId="36EC4F96" w14:textId="77777777" w:rsidR="00E378CF" w:rsidRDefault="00E376D1">
      <w:pPr>
        <w:pStyle w:val="ListNumber"/>
      </w:pPr>
      <w:r>
        <w:t>Maintain essential operations and safety.</w:t>
      </w:r>
    </w:p>
    <w:p w14:paraId="22B5FB1F" w14:textId="77777777" w:rsidR="00E378CF" w:rsidRDefault="00E376D1">
      <w:pPr>
        <w:pStyle w:val="ListNumber"/>
      </w:pPr>
      <w:r>
        <w:t>Replace aging vehicles and equipment before failure.</w:t>
      </w:r>
    </w:p>
    <w:p w14:paraId="3A6F8EA2" w14:textId="77777777" w:rsidR="00E378CF" w:rsidRDefault="00E376D1">
      <w:pPr>
        <w:pStyle w:val="ListNumber"/>
      </w:pPr>
      <w:r>
        <w:t>Upgrade facilities to improve efficiency and compliance.</w:t>
      </w:r>
    </w:p>
    <w:p w14:paraId="64BFA36F" w14:textId="77777777" w:rsidR="00E378CF" w:rsidRDefault="00E376D1">
      <w:pPr>
        <w:pStyle w:val="ListNumber"/>
      </w:pPr>
      <w:r>
        <w:t>Invest in technology for monitoring, mapping, and control.</w:t>
      </w:r>
    </w:p>
    <w:p w14:paraId="26EDB736" w14:textId="77777777" w:rsidR="00E378CF" w:rsidRDefault="00E376D1">
      <w:pPr>
        <w:pStyle w:val="ListNumber"/>
      </w:pPr>
      <w:r>
        <w:t>Build and maintain reserve balances to reduce future tax burdens.</w:t>
      </w:r>
    </w:p>
    <w:p w14:paraId="089A5CF3" w14:textId="49881089" w:rsidR="00E378CF" w:rsidRDefault="00E376D1">
      <w:pPr>
        <w:pStyle w:val="Heading1"/>
      </w:pPr>
      <w:r>
        <w:t>III. Funding Forecast (202</w:t>
      </w:r>
      <w:r w:rsidR="001B7464">
        <w:t>7</w:t>
      </w:r>
      <w:r>
        <w:t>–203</w:t>
      </w:r>
      <w:r w:rsidR="001B7464">
        <w:t>1</w:t>
      </w:r>
      <w: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E378CF" w14:paraId="0A084FB4" w14:textId="77777777">
        <w:tc>
          <w:tcPr>
            <w:tcW w:w="1728" w:type="dxa"/>
          </w:tcPr>
          <w:p w14:paraId="24EC90F3" w14:textId="77777777" w:rsidR="00E378CF" w:rsidRDefault="00E376D1">
            <w:r>
              <w:t>Year</w:t>
            </w:r>
          </w:p>
        </w:tc>
        <w:tc>
          <w:tcPr>
            <w:tcW w:w="1728" w:type="dxa"/>
          </w:tcPr>
          <w:p w14:paraId="2281765F" w14:textId="77777777" w:rsidR="00E378CF" w:rsidRDefault="00E376D1">
            <w:r>
              <w:t>Beginning Balance</w:t>
            </w:r>
          </w:p>
        </w:tc>
        <w:tc>
          <w:tcPr>
            <w:tcW w:w="1728" w:type="dxa"/>
          </w:tcPr>
          <w:p w14:paraId="5BA6E7E9" w14:textId="77777777" w:rsidR="00E378CF" w:rsidRDefault="00E376D1">
            <w:r>
              <w:t>Revenues (Levy, Bonds, Grants, Interest)</w:t>
            </w:r>
          </w:p>
        </w:tc>
        <w:tc>
          <w:tcPr>
            <w:tcW w:w="1728" w:type="dxa"/>
          </w:tcPr>
          <w:p w14:paraId="2D1BC7D6" w14:textId="77777777" w:rsidR="00E378CF" w:rsidRDefault="00E376D1">
            <w:r>
              <w:t>Planned CIP Expenses</w:t>
            </w:r>
          </w:p>
        </w:tc>
        <w:tc>
          <w:tcPr>
            <w:tcW w:w="1728" w:type="dxa"/>
          </w:tcPr>
          <w:p w14:paraId="1DCE2FB1" w14:textId="77777777" w:rsidR="00E378CF" w:rsidRDefault="00E376D1">
            <w:r>
              <w:t>Ending Balance</w:t>
            </w:r>
          </w:p>
        </w:tc>
      </w:tr>
      <w:tr w:rsidR="00E378CF" w14:paraId="1C907DB5" w14:textId="77777777">
        <w:tc>
          <w:tcPr>
            <w:tcW w:w="1728" w:type="dxa"/>
          </w:tcPr>
          <w:p w14:paraId="7BE65AEB" w14:textId="71877B10" w:rsidR="00E378CF" w:rsidRDefault="00E376D1">
            <w:r>
              <w:t>202</w:t>
            </w:r>
            <w:r w:rsidR="00723FA3">
              <w:t>7</w:t>
            </w:r>
          </w:p>
        </w:tc>
        <w:tc>
          <w:tcPr>
            <w:tcW w:w="1728" w:type="dxa"/>
          </w:tcPr>
          <w:p w14:paraId="4F3AE1DB" w14:textId="2A811FDC" w:rsidR="00E378CF" w:rsidRDefault="00EA673A">
            <w:r>
              <w:t>5</w:t>
            </w:r>
            <w:r w:rsidR="00723FA3">
              <w:t>,</w:t>
            </w:r>
            <w:r>
              <w:t>519</w:t>
            </w:r>
            <w:r w:rsidR="00723FA3">
              <w:t>,</w:t>
            </w:r>
            <w:r>
              <w:t>10</w:t>
            </w:r>
            <w:r w:rsidR="004229B3">
              <w:t>2.96</w:t>
            </w:r>
          </w:p>
        </w:tc>
        <w:tc>
          <w:tcPr>
            <w:tcW w:w="1728" w:type="dxa"/>
          </w:tcPr>
          <w:p w14:paraId="20F76B66" w14:textId="351BE489" w:rsidR="00E378CF" w:rsidRDefault="009901F1">
            <w:r>
              <w:t>200,500.00</w:t>
            </w:r>
          </w:p>
        </w:tc>
        <w:tc>
          <w:tcPr>
            <w:tcW w:w="1728" w:type="dxa"/>
          </w:tcPr>
          <w:p w14:paraId="4EDFDD8E" w14:textId="026B99F1" w:rsidR="00E378CF" w:rsidRDefault="006C7D47">
            <w:r w:rsidRPr="006C7D47">
              <w:t>$(</w:t>
            </w:r>
            <w:r w:rsidR="003A4BF8">
              <w:t>5,487,037.00</w:t>
            </w:r>
            <w:r w:rsidRPr="006C7D47">
              <w:t>)</w:t>
            </w:r>
          </w:p>
        </w:tc>
        <w:tc>
          <w:tcPr>
            <w:tcW w:w="1728" w:type="dxa"/>
          </w:tcPr>
          <w:p w14:paraId="7D435E95" w14:textId="095C26D6" w:rsidR="00E378CF" w:rsidRDefault="006C7D47">
            <w:r w:rsidRPr="006C7D47">
              <w:t>$</w:t>
            </w:r>
            <w:r w:rsidR="00BF0B0C">
              <w:t>232,565.96</w:t>
            </w:r>
          </w:p>
        </w:tc>
      </w:tr>
      <w:tr w:rsidR="00E378CF" w14:paraId="4CBB71E7" w14:textId="77777777">
        <w:tc>
          <w:tcPr>
            <w:tcW w:w="1728" w:type="dxa"/>
          </w:tcPr>
          <w:p w14:paraId="6E333ABB" w14:textId="2645D438" w:rsidR="00E378CF" w:rsidRDefault="00E376D1">
            <w:r>
              <w:t>202</w:t>
            </w:r>
            <w:r w:rsidR="00723FA3">
              <w:t>8</w:t>
            </w:r>
          </w:p>
        </w:tc>
        <w:tc>
          <w:tcPr>
            <w:tcW w:w="1728" w:type="dxa"/>
          </w:tcPr>
          <w:p w14:paraId="3E60F7B1" w14:textId="00E2D2F9" w:rsidR="00E378CF" w:rsidRDefault="006C7D47">
            <w:r w:rsidRPr="006C7D47">
              <w:t>$</w:t>
            </w:r>
            <w:r w:rsidR="00BF0B0C">
              <w:t>232,565.96</w:t>
            </w:r>
          </w:p>
        </w:tc>
        <w:tc>
          <w:tcPr>
            <w:tcW w:w="1728" w:type="dxa"/>
          </w:tcPr>
          <w:p w14:paraId="290B2089" w14:textId="3D114575" w:rsidR="00E378CF" w:rsidRDefault="00D92D00">
            <w:r w:rsidRPr="00D92D00">
              <w:t>$2</w:t>
            </w:r>
            <w:r w:rsidR="00BF0B0C">
              <w:t>3</w:t>
            </w:r>
            <w:r w:rsidRPr="00D92D00">
              <w:t>0,000.00</w:t>
            </w:r>
          </w:p>
        </w:tc>
        <w:tc>
          <w:tcPr>
            <w:tcW w:w="1728" w:type="dxa"/>
          </w:tcPr>
          <w:p w14:paraId="2AEBFC71" w14:textId="2CFF13FC" w:rsidR="00E378CF" w:rsidRDefault="00D92D00">
            <w:r w:rsidRPr="00D92D00">
              <w:t>$(3</w:t>
            </w:r>
            <w:r w:rsidR="00AB2BAA">
              <w:t>5</w:t>
            </w:r>
            <w:r w:rsidRPr="00D92D00">
              <w:t>0,000.00)</w:t>
            </w:r>
          </w:p>
        </w:tc>
        <w:tc>
          <w:tcPr>
            <w:tcW w:w="1728" w:type="dxa"/>
          </w:tcPr>
          <w:p w14:paraId="3A403845" w14:textId="1EA3F9E9" w:rsidR="00E378CF" w:rsidRDefault="00412600">
            <w:r w:rsidRPr="00412600">
              <w:t>$</w:t>
            </w:r>
            <w:r w:rsidR="00AB2BAA">
              <w:t>112,565.96</w:t>
            </w:r>
          </w:p>
        </w:tc>
      </w:tr>
      <w:tr w:rsidR="00E378CF" w14:paraId="5E4BE15F" w14:textId="77777777">
        <w:tc>
          <w:tcPr>
            <w:tcW w:w="1728" w:type="dxa"/>
          </w:tcPr>
          <w:p w14:paraId="4E0D85A8" w14:textId="5E5FA1DE" w:rsidR="00E378CF" w:rsidRDefault="00E376D1">
            <w:r>
              <w:t>202</w:t>
            </w:r>
            <w:r w:rsidR="00723FA3">
              <w:t>9</w:t>
            </w:r>
          </w:p>
        </w:tc>
        <w:tc>
          <w:tcPr>
            <w:tcW w:w="1728" w:type="dxa"/>
          </w:tcPr>
          <w:p w14:paraId="77CD5698" w14:textId="27B68640" w:rsidR="00E378CF" w:rsidRDefault="00AB2BAA">
            <w:r w:rsidRPr="00412600">
              <w:t>$</w:t>
            </w:r>
            <w:r>
              <w:t>112,565.96</w:t>
            </w:r>
          </w:p>
        </w:tc>
        <w:tc>
          <w:tcPr>
            <w:tcW w:w="1728" w:type="dxa"/>
          </w:tcPr>
          <w:p w14:paraId="1B7FF9E2" w14:textId="2BF3584D" w:rsidR="00E378CF" w:rsidRDefault="00D92D00">
            <w:r w:rsidRPr="00D92D00">
              <w:t>$2</w:t>
            </w:r>
            <w:r w:rsidR="00AB2BAA">
              <w:t>5</w:t>
            </w:r>
            <w:r w:rsidRPr="00D92D00">
              <w:t>0,000.00</w:t>
            </w:r>
          </w:p>
        </w:tc>
        <w:tc>
          <w:tcPr>
            <w:tcW w:w="1728" w:type="dxa"/>
          </w:tcPr>
          <w:p w14:paraId="17A225E6" w14:textId="31AC7D68" w:rsidR="00E378CF" w:rsidRDefault="002D688A">
            <w:r w:rsidRPr="002D688A">
              <w:t>$(</w:t>
            </w:r>
            <w:r w:rsidR="00D1140E">
              <w:t>230</w:t>
            </w:r>
            <w:r w:rsidRPr="002D688A">
              <w:t>,000.00)</w:t>
            </w:r>
          </w:p>
        </w:tc>
        <w:tc>
          <w:tcPr>
            <w:tcW w:w="1728" w:type="dxa"/>
          </w:tcPr>
          <w:p w14:paraId="4294B761" w14:textId="4BA4F37B" w:rsidR="00E378CF" w:rsidRDefault="00412600">
            <w:r w:rsidRPr="00412600">
              <w:t>$</w:t>
            </w:r>
            <w:r w:rsidR="00D1140E">
              <w:t>132,565.96</w:t>
            </w:r>
          </w:p>
        </w:tc>
      </w:tr>
      <w:tr w:rsidR="00E378CF" w14:paraId="7DA3DEF0" w14:textId="77777777">
        <w:tc>
          <w:tcPr>
            <w:tcW w:w="1728" w:type="dxa"/>
          </w:tcPr>
          <w:p w14:paraId="2011F140" w14:textId="38E504E0" w:rsidR="00E378CF" w:rsidRDefault="00E376D1">
            <w:r>
              <w:lastRenderedPageBreak/>
              <w:t>20</w:t>
            </w:r>
            <w:r w:rsidR="00723FA3">
              <w:t>30</w:t>
            </w:r>
          </w:p>
        </w:tc>
        <w:tc>
          <w:tcPr>
            <w:tcW w:w="1728" w:type="dxa"/>
          </w:tcPr>
          <w:p w14:paraId="6B60E1C4" w14:textId="2C1B75FE" w:rsidR="00E378CF" w:rsidRDefault="00D1140E">
            <w:r w:rsidRPr="00412600">
              <w:t>$</w:t>
            </w:r>
            <w:r>
              <w:t>132,565.96</w:t>
            </w:r>
          </w:p>
        </w:tc>
        <w:tc>
          <w:tcPr>
            <w:tcW w:w="1728" w:type="dxa"/>
          </w:tcPr>
          <w:p w14:paraId="7EC1FAE9" w14:textId="0DFA37E4" w:rsidR="00E378CF" w:rsidRDefault="002D688A">
            <w:r w:rsidRPr="002D688A">
              <w:t>$2</w:t>
            </w:r>
            <w:r w:rsidR="000E0B41">
              <w:t>5</w:t>
            </w:r>
            <w:r w:rsidRPr="002D688A">
              <w:t>0,000.00</w:t>
            </w:r>
          </w:p>
        </w:tc>
        <w:tc>
          <w:tcPr>
            <w:tcW w:w="1728" w:type="dxa"/>
          </w:tcPr>
          <w:p w14:paraId="72C3AD42" w14:textId="2E87C6F9" w:rsidR="00E378CF" w:rsidRDefault="005A1726">
            <w:r w:rsidRPr="005A1726">
              <w:t>$(2</w:t>
            </w:r>
            <w:r w:rsidR="00412600">
              <w:t>4</w:t>
            </w:r>
            <w:r w:rsidR="000E0B41">
              <w:t>5</w:t>
            </w:r>
            <w:r w:rsidRPr="005A1726">
              <w:t>,000.00)</w:t>
            </w:r>
          </w:p>
        </w:tc>
        <w:tc>
          <w:tcPr>
            <w:tcW w:w="1728" w:type="dxa"/>
          </w:tcPr>
          <w:p w14:paraId="57DABD7A" w14:textId="1EAECD54" w:rsidR="00E378CF" w:rsidRDefault="000E0B41" w:rsidP="003852DB">
            <w:r w:rsidRPr="000E0B41">
              <w:t>$137,565.96</w:t>
            </w:r>
          </w:p>
        </w:tc>
      </w:tr>
      <w:tr w:rsidR="00E378CF" w14:paraId="3A9114E8" w14:textId="77777777">
        <w:tc>
          <w:tcPr>
            <w:tcW w:w="1728" w:type="dxa"/>
          </w:tcPr>
          <w:p w14:paraId="12AC936D" w14:textId="19B7DCBE" w:rsidR="00E378CF" w:rsidRDefault="00E376D1">
            <w:r>
              <w:t>203</w:t>
            </w:r>
            <w:r w:rsidR="00723FA3">
              <w:t>1</w:t>
            </w:r>
          </w:p>
        </w:tc>
        <w:tc>
          <w:tcPr>
            <w:tcW w:w="1728" w:type="dxa"/>
          </w:tcPr>
          <w:p w14:paraId="01A0885B" w14:textId="58BC463C" w:rsidR="00E378CF" w:rsidRDefault="000E0B41">
            <w:r w:rsidRPr="000E0B41">
              <w:t>$137,565.96</w:t>
            </w:r>
          </w:p>
        </w:tc>
        <w:tc>
          <w:tcPr>
            <w:tcW w:w="1728" w:type="dxa"/>
          </w:tcPr>
          <w:p w14:paraId="069BB0AD" w14:textId="15E3EB5D" w:rsidR="00E378CF" w:rsidRDefault="005A1726">
            <w:r w:rsidRPr="005A1726">
              <w:t>$2</w:t>
            </w:r>
            <w:r w:rsidR="000E0B41">
              <w:t>5</w:t>
            </w:r>
            <w:r w:rsidRPr="005A1726">
              <w:t>0,000.00</w:t>
            </w:r>
          </w:p>
        </w:tc>
        <w:tc>
          <w:tcPr>
            <w:tcW w:w="1728" w:type="dxa"/>
          </w:tcPr>
          <w:p w14:paraId="1DD5975F" w14:textId="4A4F2BF2" w:rsidR="00E378CF" w:rsidRDefault="000121F9">
            <w:r w:rsidRPr="000121F9">
              <w:t>$(2</w:t>
            </w:r>
            <w:r w:rsidR="007E22A5">
              <w:t>4</w:t>
            </w:r>
            <w:r w:rsidRPr="000121F9">
              <w:t>5,000.00)</w:t>
            </w:r>
          </w:p>
        </w:tc>
        <w:tc>
          <w:tcPr>
            <w:tcW w:w="1728" w:type="dxa"/>
          </w:tcPr>
          <w:p w14:paraId="261CD12B" w14:textId="3E406E3B" w:rsidR="00E378CF" w:rsidRDefault="007E22A5">
            <w:r w:rsidRPr="007E22A5">
              <w:t>$142,565.96</w:t>
            </w:r>
          </w:p>
        </w:tc>
      </w:tr>
    </w:tbl>
    <w:p w14:paraId="6ADBE5E7" w14:textId="77777777" w:rsidR="00E378CF" w:rsidRDefault="00E376D1">
      <w:pPr>
        <w:pStyle w:val="Heading1"/>
      </w:pPr>
      <w:r>
        <w:t>IV. Capital Project Summary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334"/>
        <w:gridCol w:w="1091"/>
        <w:gridCol w:w="703"/>
        <w:gridCol w:w="703"/>
        <w:gridCol w:w="703"/>
        <w:gridCol w:w="703"/>
        <w:gridCol w:w="703"/>
      </w:tblGrid>
      <w:tr w:rsidR="00790CFA" w14:paraId="6E4B6AB8" w14:textId="77777777" w:rsidTr="0064426A">
        <w:tc>
          <w:tcPr>
            <w:tcW w:w="1350" w:type="dxa"/>
          </w:tcPr>
          <w:p w14:paraId="110FBA5E" w14:textId="77777777" w:rsidR="00E378CF" w:rsidRPr="006A3773" w:rsidRDefault="00E376D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Project</w:t>
            </w:r>
          </w:p>
        </w:tc>
        <w:tc>
          <w:tcPr>
            <w:tcW w:w="1350" w:type="dxa"/>
          </w:tcPr>
          <w:p w14:paraId="236D6DE9" w14:textId="77777777" w:rsidR="00E378CF" w:rsidRPr="006A3773" w:rsidRDefault="00E376D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Description</w:t>
            </w:r>
          </w:p>
        </w:tc>
        <w:tc>
          <w:tcPr>
            <w:tcW w:w="1334" w:type="dxa"/>
          </w:tcPr>
          <w:p w14:paraId="381E3B3E" w14:textId="179A673F" w:rsidR="00E378CF" w:rsidRPr="006A3773" w:rsidRDefault="00E376D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 xml:space="preserve">Estimated </w:t>
            </w:r>
            <w:r w:rsidR="004814F5">
              <w:rPr>
                <w:sz w:val="20"/>
                <w:szCs w:val="20"/>
              </w:rPr>
              <w:t xml:space="preserve">annual </w:t>
            </w:r>
            <w:r w:rsidRPr="006A3773">
              <w:rPr>
                <w:sz w:val="20"/>
                <w:szCs w:val="20"/>
              </w:rPr>
              <w:t>Cost</w:t>
            </w:r>
          </w:p>
        </w:tc>
        <w:tc>
          <w:tcPr>
            <w:tcW w:w="1091" w:type="dxa"/>
          </w:tcPr>
          <w:p w14:paraId="7AD38AD1" w14:textId="77777777" w:rsidR="00E378CF" w:rsidRPr="006A3773" w:rsidRDefault="00E376D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Funding Source</w:t>
            </w:r>
          </w:p>
        </w:tc>
        <w:tc>
          <w:tcPr>
            <w:tcW w:w="703" w:type="dxa"/>
          </w:tcPr>
          <w:p w14:paraId="20817734" w14:textId="2D8F5FAA" w:rsidR="00E378CF" w:rsidRPr="006A3773" w:rsidRDefault="00E376D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202</w:t>
            </w:r>
            <w:r w:rsidR="007E22A5">
              <w:rPr>
                <w:sz w:val="20"/>
                <w:szCs w:val="20"/>
              </w:rPr>
              <w:t>7</w:t>
            </w:r>
          </w:p>
        </w:tc>
        <w:tc>
          <w:tcPr>
            <w:tcW w:w="703" w:type="dxa"/>
          </w:tcPr>
          <w:p w14:paraId="21C6C25C" w14:textId="25D4B740" w:rsidR="00E378CF" w:rsidRPr="006A3773" w:rsidRDefault="00E376D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202</w:t>
            </w:r>
            <w:r w:rsidR="007E22A5">
              <w:rPr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14:paraId="611B0D4D" w14:textId="0CB4DBB5" w:rsidR="00E378CF" w:rsidRPr="006A3773" w:rsidRDefault="00E376D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202</w:t>
            </w:r>
            <w:r w:rsidR="007E22A5">
              <w:rPr>
                <w:sz w:val="20"/>
                <w:szCs w:val="20"/>
              </w:rPr>
              <w:t>9</w:t>
            </w:r>
          </w:p>
        </w:tc>
        <w:tc>
          <w:tcPr>
            <w:tcW w:w="703" w:type="dxa"/>
          </w:tcPr>
          <w:p w14:paraId="65DA208E" w14:textId="34CB7C52" w:rsidR="00E378CF" w:rsidRPr="006A3773" w:rsidRDefault="00E376D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20</w:t>
            </w:r>
            <w:r w:rsidR="007E22A5">
              <w:rPr>
                <w:sz w:val="20"/>
                <w:szCs w:val="20"/>
              </w:rPr>
              <w:t>30</w:t>
            </w:r>
          </w:p>
        </w:tc>
        <w:tc>
          <w:tcPr>
            <w:tcW w:w="703" w:type="dxa"/>
          </w:tcPr>
          <w:p w14:paraId="7C1FE2C4" w14:textId="5F4216BF" w:rsidR="00E378CF" w:rsidRPr="006A3773" w:rsidRDefault="00E376D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203</w:t>
            </w:r>
            <w:r w:rsidR="007E22A5">
              <w:rPr>
                <w:sz w:val="20"/>
                <w:szCs w:val="20"/>
              </w:rPr>
              <w:t>1</w:t>
            </w:r>
          </w:p>
        </w:tc>
      </w:tr>
      <w:tr w:rsidR="00DD2421" w14:paraId="67CAABC3" w14:textId="77777777" w:rsidTr="0064426A">
        <w:tc>
          <w:tcPr>
            <w:tcW w:w="1350" w:type="dxa"/>
          </w:tcPr>
          <w:p w14:paraId="5E49F5E0" w14:textId="77777777" w:rsidR="00DD2421" w:rsidRPr="006A3773" w:rsidRDefault="00DD2421" w:rsidP="00DD242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Vehicle Replacement</w:t>
            </w:r>
          </w:p>
        </w:tc>
        <w:tc>
          <w:tcPr>
            <w:tcW w:w="1350" w:type="dxa"/>
          </w:tcPr>
          <w:p w14:paraId="566A74E8" w14:textId="586D914E" w:rsidR="00DD2421" w:rsidRPr="006A3773" w:rsidRDefault="00DD2421" w:rsidP="00DD242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Replace 3 inspection truck</w:t>
            </w:r>
          </w:p>
        </w:tc>
        <w:tc>
          <w:tcPr>
            <w:tcW w:w="1334" w:type="dxa"/>
          </w:tcPr>
          <w:p w14:paraId="7723E42A" w14:textId="77777777" w:rsidR="00DD2421" w:rsidRDefault="00DD2421" w:rsidP="00DD242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$150,000</w:t>
            </w:r>
          </w:p>
          <w:p w14:paraId="4D13BCA6" w14:textId="612B67D9" w:rsidR="0076505D" w:rsidRPr="006A3773" w:rsidRDefault="00A95652" w:rsidP="00DD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76505D">
              <w:rPr>
                <w:sz w:val="20"/>
                <w:szCs w:val="20"/>
              </w:rPr>
              <w:t>165,000</w:t>
            </w:r>
          </w:p>
        </w:tc>
        <w:tc>
          <w:tcPr>
            <w:tcW w:w="1091" w:type="dxa"/>
          </w:tcPr>
          <w:p w14:paraId="09391A61" w14:textId="77777777" w:rsidR="00DD2421" w:rsidRPr="006A3773" w:rsidRDefault="00DD2421" w:rsidP="00DD242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Reserve + Levy</w:t>
            </w:r>
          </w:p>
        </w:tc>
        <w:tc>
          <w:tcPr>
            <w:tcW w:w="703" w:type="dxa"/>
          </w:tcPr>
          <w:p w14:paraId="6EB5A831" w14:textId="77777777" w:rsidR="00DD2421" w:rsidRPr="006A3773" w:rsidRDefault="00DD2421" w:rsidP="00DD242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4A025F67" w14:textId="0558A2E9" w:rsidR="00DD2421" w:rsidRPr="006A3773" w:rsidRDefault="00DD2421" w:rsidP="00DD242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5812D925" w14:textId="2AD44F57" w:rsidR="00DD2421" w:rsidRPr="006A3773" w:rsidRDefault="00DD2421" w:rsidP="00DD242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66213B67" w14:textId="0F3ED887" w:rsidR="00DD2421" w:rsidRPr="006A3773" w:rsidRDefault="00DD2421" w:rsidP="00DD242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23F0CBE4" w14:textId="7415B41A" w:rsidR="00DD2421" w:rsidRPr="006A3773" w:rsidRDefault="00DD2421" w:rsidP="00DD2421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</w:tr>
      <w:tr w:rsidR="006A3773" w14:paraId="30142553" w14:textId="77777777" w:rsidTr="0064426A">
        <w:tc>
          <w:tcPr>
            <w:tcW w:w="1350" w:type="dxa"/>
          </w:tcPr>
          <w:p w14:paraId="652C520C" w14:textId="77777777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ULV Sprayers</w:t>
            </w:r>
          </w:p>
        </w:tc>
        <w:tc>
          <w:tcPr>
            <w:tcW w:w="1350" w:type="dxa"/>
          </w:tcPr>
          <w:p w14:paraId="70547A03" w14:textId="31626023" w:rsidR="006A3773" w:rsidRPr="006A3773" w:rsidRDefault="00385C06" w:rsidP="006A3773">
            <w:pPr>
              <w:rPr>
                <w:sz w:val="20"/>
                <w:szCs w:val="20"/>
              </w:rPr>
            </w:pPr>
            <w:proofErr w:type="gramStart"/>
            <w:r w:rsidRPr="006A3773">
              <w:rPr>
                <w:sz w:val="20"/>
                <w:szCs w:val="20"/>
              </w:rPr>
              <w:t>Purchas</w:t>
            </w:r>
            <w:r>
              <w:rPr>
                <w:sz w:val="20"/>
                <w:szCs w:val="20"/>
              </w:rPr>
              <w:t>e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1432BF">
              <w:rPr>
                <w:sz w:val="20"/>
                <w:szCs w:val="20"/>
              </w:rPr>
              <w:t>3</w:t>
            </w:r>
            <w:r w:rsidR="006A3773" w:rsidRPr="006A3773">
              <w:rPr>
                <w:sz w:val="20"/>
                <w:szCs w:val="20"/>
              </w:rPr>
              <w:t xml:space="preserve"> new sprayers</w:t>
            </w:r>
          </w:p>
        </w:tc>
        <w:tc>
          <w:tcPr>
            <w:tcW w:w="1334" w:type="dxa"/>
          </w:tcPr>
          <w:p w14:paraId="370FC500" w14:textId="77777777" w:rsid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$</w:t>
            </w:r>
            <w:r w:rsidR="00272ACD">
              <w:rPr>
                <w:sz w:val="20"/>
                <w:szCs w:val="20"/>
              </w:rPr>
              <w:t>70</w:t>
            </w:r>
            <w:r w:rsidRPr="006A3773">
              <w:rPr>
                <w:sz w:val="20"/>
                <w:szCs w:val="20"/>
              </w:rPr>
              <w:t>,000</w:t>
            </w:r>
          </w:p>
          <w:p w14:paraId="73D9B541" w14:textId="5EFEA967" w:rsidR="0056321B" w:rsidRPr="006A3773" w:rsidRDefault="0056321B" w:rsidP="006A3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$60,000</w:t>
            </w:r>
          </w:p>
        </w:tc>
        <w:tc>
          <w:tcPr>
            <w:tcW w:w="1091" w:type="dxa"/>
          </w:tcPr>
          <w:p w14:paraId="020B7BAC" w14:textId="77777777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Levy</w:t>
            </w:r>
          </w:p>
        </w:tc>
        <w:tc>
          <w:tcPr>
            <w:tcW w:w="703" w:type="dxa"/>
          </w:tcPr>
          <w:p w14:paraId="0D942F1C" w14:textId="2CE04A76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08DFEC71" w14:textId="77777777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117E5610" w14:textId="4F51D022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36B86154" w14:textId="7A8151F1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5A7AB239" w14:textId="7B828DA7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</w:tr>
      <w:tr w:rsidR="006A3773" w14:paraId="0F7D3E74" w14:textId="77777777" w:rsidTr="0064426A">
        <w:tc>
          <w:tcPr>
            <w:tcW w:w="1350" w:type="dxa"/>
          </w:tcPr>
          <w:p w14:paraId="0FE8BB38" w14:textId="70CCC98C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Facility Wheeling</w:t>
            </w:r>
          </w:p>
        </w:tc>
        <w:tc>
          <w:tcPr>
            <w:tcW w:w="1350" w:type="dxa"/>
          </w:tcPr>
          <w:p w14:paraId="6E63138E" w14:textId="056F8E4F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Construction</w:t>
            </w:r>
          </w:p>
        </w:tc>
        <w:tc>
          <w:tcPr>
            <w:tcW w:w="1334" w:type="dxa"/>
          </w:tcPr>
          <w:p w14:paraId="69F221F9" w14:textId="7AACB186" w:rsidR="006A3773" w:rsidRPr="006A3773" w:rsidRDefault="00BE4652" w:rsidP="006A3773">
            <w:pPr>
              <w:rPr>
                <w:sz w:val="20"/>
                <w:szCs w:val="20"/>
              </w:rPr>
            </w:pPr>
            <w:r w:rsidRPr="00BE4652">
              <w:rPr>
                <w:sz w:val="20"/>
                <w:szCs w:val="20"/>
              </w:rPr>
              <w:t>$5,122,037</w:t>
            </w:r>
          </w:p>
        </w:tc>
        <w:tc>
          <w:tcPr>
            <w:tcW w:w="1091" w:type="dxa"/>
          </w:tcPr>
          <w:p w14:paraId="090E432C" w14:textId="61FDFC45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Bond Proceeds +Reserve</w:t>
            </w:r>
          </w:p>
        </w:tc>
        <w:tc>
          <w:tcPr>
            <w:tcW w:w="703" w:type="dxa"/>
          </w:tcPr>
          <w:p w14:paraId="0333B02D" w14:textId="4753CE2B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70FA62DF" w14:textId="77777777" w:rsidR="006A3773" w:rsidRPr="006A3773" w:rsidRDefault="006A3773" w:rsidP="006A377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14:paraId="50AFEB84" w14:textId="2F3640C9" w:rsidR="006A3773" w:rsidRPr="006A3773" w:rsidRDefault="006A3773" w:rsidP="006A377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14:paraId="07EB0418" w14:textId="77777777" w:rsidR="006A3773" w:rsidRPr="006A3773" w:rsidRDefault="006A3773" w:rsidP="006A377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14:paraId="5E08B7BA" w14:textId="77777777" w:rsidR="006A3773" w:rsidRPr="006A3773" w:rsidRDefault="006A3773" w:rsidP="006A3773">
            <w:pPr>
              <w:rPr>
                <w:sz w:val="20"/>
                <w:szCs w:val="20"/>
              </w:rPr>
            </w:pPr>
          </w:p>
        </w:tc>
      </w:tr>
      <w:tr w:rsidR="006A3773" w14:paraId="25942EF7" w14:textId="77777777" w:rsidTr="0064426A">
        <w:tc>
          <w:tcPr>
            <w:tcW w:w="1350" w:type="dxa"/>
          </w:tcPr>
          <w:p w14:paraId="172CC06E" w14:textId="77777777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Emergency Reserve</w:t>
            </w:r>
          </w:p>
        </w:tc>
        <w:tc>
          <w:tcPr>
            <w:tcW w:w="1350" w:type="dxa"/>
          </w:tcPr>
          <w:p w14:paraId="2ADEF7FB" w14:textId="77777777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Annual reserve allocation</w:t>
            </w:r>
          </w:p>
        </w:tc>
        <w:tc>
          <w:tcPr>
            <w:tcW w:w="1334" w:type="dxa"/>
          </w:tcPr>
          <w:p w14:paraId="46DC1E9E" w14:textId="0D0CE76B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$</w:t>
            </w:r>
            <w:r w:rsidR="00AD52A0">
              <w:rPr>
                <w:sz w:val="20"/>
                <w:szCs w:val="20"/>
              </w:rPr>
              <w:t>20</w:t>
            </w:r>
            <w:r w:rsidRPr="006A3773">
              <w:rPr>
                <w:sz w:val="20"/>
                <w:szCs w:val="20"/>
              </w:rPr>
              <w:t>,000</w:t>
            </w:r>
          </w:p>
        </w:tc>
        <w:tc>
          <w:tcPr>
            <w:tcW w:w="1091" w:type="dxa"/>
          </w:tcPr>
          <w:p w14:paraId="058F635A" w14:textId="00518F6A" w:rsidR="006A3773" w:rsidRPr="006A3773" w:rsidRDefault="0072674A" w:rsidP="006A3773">
            <w:pPr>
              <w:rPr>
                <w:sz w:val="20"/>
                <w:szCs w:val="20"/>
              </w:rPr>
            </w:pPr>
            <w:r w:rsidRPr="0072674A">
              <w:rPr>
                <w:sz w:val="20"/>
                <w:szCs w:val="20"/>
              </w:rPr>
              <w:t>Reserve + Levy</w:t>
            </w:r>
          </w:p>
        </w:tc>
        <w:tc>
          <w:tcPr>
            <w:tcW w:w="703" w:type="dxa"/>
          </w:tcPr>
          <w:p w14:paraId="68E31FE7" w14:textId="39B36A2E" w:rsidR="006A3773" w:rsidRPr="006A3773" w:rsidRDefault="0056321B" w:rsidP="006A3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6C4BC133" w14:textId="77777777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313FAB07" w14:textId="77777777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7290FBCA" w14:textId="77777777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3F1862D4" w14:textId="77777777" w:rsidR="006A3773" w:rsidRPr="006A3773" w:rsidRDefault="006A3773" w:rsidP="006A3773">
            <w:pPr>
              <w:rPr>
                <w:sz w:val="20"/>
                <w:szCs w:val="20"/>
              </w:rPr>
            </w:pPr>
            <w:r w:rsidRPr="006A3773">
              <w:rPr>
                <w:sz w:val="20"/>
                <w:szCs w:val="20"/>
              </w:rPr>
              <w:t>X</w:t>
            </w:r>
          </w:p>
        </w:tc>
      </w:tr>
      <w:tr w:rsidR="0031051A" w14:paraId="0D9258B6" w14:textId="77777777" w:rsidTr="0064426A">
        <w:tc>
          <w:tcPr>
            <w:tcW w:w="1350" w:type="dxa"/>
          </w:tcPr>
          <w:p w14:paraId="5FFFDF3B" w14:textId="60208A0B" w:rsidR="0031051A" w:rsidRPr="006A3773" w:rsidRDefault="00A931B7" w:rsidP="006A3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Facility </w:t>
            </w:r>
            <w:r w:rsidR="0031051A">
              <w:rPr>
                <w:sz w:val="20"/>
                <w:szCs w:val="20"/>
              </w:rPr>
              <w:t xml:space="preserve">Elk Grove </w:t>
            </w:r>
          </w:p>
        </w:tc>
        <w:tc>
          <w:tcPr>
            <w:tcW w:w="1350" w:type="dxa"/>
          </w:tcPr>
          <w:p w14:paraId="7623C01C" w14:textId="654B23F8" w:rsidR="0031051A" w:rsidRPr="006A3773" w:rsidRDefault="0031051A" w:rsidP="006A3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Facility </w:t>
            </w:r>
            <w:r w:rsidR="00A931B7">
              <w:rPr>
                <w:sz w:val="20"/>
                <w:szCs w:val="20"/>
              </w:rPr>
              <w:t>Upgrade</w:t>
            </w:r>
          </w:p>
        </w:tc>
        <w:tc>
          <w:tcPr>
            <w:tcW w:w="1334" w:type="dxa"/>
          </w:tcPr>
          <w:p w14:paraId="548DDEAB" w14:textId="61ED8BDA" w:rsidR="0031051A" w:rsidRPr="006A3773" w:rsidRDefault="00A95652" w:rsidP="006A3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A931B7">
              <w:rPr>
                <w:sz w:val="20"/>
                <w:szCs w:val="20"/>
              </w:rPr>
              <w:t>1</w:t>
            </w:r>
            <w:r w:rsidR="003B351B">
              <w:rPr>
                <w:sz w:val="20"/>
                <w:szCs w:val="20"/>
              </w:rPr>
              <w:t>25</w:t>
            </w:r>
            <w:r w:rsidR="00A931B7">
              <w:rPr>
                <w:sz w:val="20"/>
                <w:szCs w:val="20"/>
              </w:rPr>
              <w:t>,000</w:t>
            </w:r>
          </w:p>
        </w:tc>
        <w:tc>
          <w:tcPr>
            <w:tcW w:w="1091" w:type="dxa"/>
          </w:tcPr>
          <w:p w14:paraId="61A4208F" w14:textId="0CA49FF7" w:rsidR="0031051A" w:rsidRPr="006A3773" w:rsidRDefault="00A931B7" w:rsidP="006A3773">
            <w:pPr>
              <w:rPr>
                <w:sz w:val="20"/>
                <w:szCs w:val="20"/>
              </w:rPr>
            </w:pPr>
            <w:r w:rsidRPr="00A931B7">
              <w:rPr>
                <w:sz w:val="20"/>
                <w:szCs w:val="20"/>
              </w:rPr>
              <w:t>Reserve + Levy</w:t>
            </w:r>
          </w:p>
        </w:tc>
        <w:tc>
          <w:tcPr>
            <w:tcW w:w="703" w:type="dxa"/>
          </w:tcPr>
          <w:p w14:paraId="7081F100" w14:textId="4234C2FE" w:rsidR="0031051A" w:rsidRPr="006A3773" w:rsidRDefault="003B351B" w:rsidP="006A3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44079226" w14:textId="3511D7F5" w:rsidR="0031051A" w:rsidRPr="006A3773" w:rsidRDefault="0031051A" w:rsidP="006A377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14:paraId="717E8D19" w14:textId="77777777" w:rsidR="0031051A" w:rsidRPr="006A3773" w:rsidRDefault="0031051A" w:rsidP="006A377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14:paraId="1EF7FB5C" w14:textId="77777777" w:rsidR="0031051A" w:rsidRPr="006A3773" w:rsidRDefault="0031051A" w:rsidP="006A377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14:paraId="2A72B4E4" w14:textId="77777777" w:rsidR="0031051A" w:rsidRPr="006A3773" w:rsidRDefault="0031051A" w:rsidP="006A3773">
            <w:pPr>
              <w:rPr>
                <w:sz w:val="20"/>
                <w:szCs w:val="20"/>
              </w:rPr>
            </w:pPr>
          </w:p>
        </w:tc>
      </w:tr>
      <w:tr w:rsidR="00A931B7" w14:paraId="20C4AFF3" w14:textId="77777777" w:rsidTr="0064426A">
        <w:tc>
          <w:tcPr>
            <w:tcW w:w="1350" w:type="dxa"/>
          </w:tcPr>
          <w:p w14:paraId="43EF9980" w14:textId="2BC76B99" w:rsidR="00A931B7" w:rsidRDefault="00A80DAF" w:rsidP="006A3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Fuel Tank </w:t>
            </w:r>
          </w:p>
        </w:tc>
        <w:tc>
          <w:tcPr>
            <w:tcW w:w="1350" w:type="dxa"/>
          </w:tcPr>
          <w:p w14:paraId="59E08F7A" w14:textId="50D69F91" w:rsidR="00A931B7" w:rsidRDefault="00A80DAF" w:rsidP="006A3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Bartlett Fuel Tank upgrade</w:t>
            </w:r>
          </w:p>
        </w:tc>
        <w:tc>
          <w:tcPr>
            <w:tcW w:w="1334" w:type="dxa"/>
          </w:tcPr>
          <w:p w14:paraId="16ED1C35" w14:textId="13208217" w:rsidR="00A931B7" w:rsidRDefault="00A95652" w:rsidP="006A3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A80DAF">
              <w:rPr>
                <w:sz w:val="20"/>
                <w:szCs w:val="20"/>
              </w:rPr>
              <w:t>120,000</w:t>
            </w:r>
          </w:p>
        </w:tc>
        <w:tc>
          <w:tcPr>
            <w:tcW w:w="1091" w:type="dxa"/>
          </w:tcPr>
          <w:p w14:paraId="215FCB69" w14:textId="292D239D" w:rsidR="00A931B7" w:rsidRPr="00A931B7" w:rsidRDefault="00A80DAF" w:rsidP="006A3773">
            <w:pPr>
              <w:rPr>
                <w:sz w:val="20"/>
                <w:szCs w:val="20"/>
              </w:rPr>
            </w:pPr>
            <w:r w:rsidRPr="00A80DAF">
              <w:rPr>
                <w:sz w:val="20"/>
                <w:szCs w:val="20"/>
              </w:rPr>
              <w:t>Reserve + Levy</w:t>
            </w:r>
          </w:p>
        </w:tc>
        <w:tc>
          <w:tcPr>
            <w:tcW w:w="703" w:type="dxa"/>
          </w:tcPr>
          <w:p w14:paraId="730B50C9" w14:textId="77777777" w:rsidR="00A931B7" w:rsidRPr="006A3773" w:rsidRDefault="00A931B7" w:rsidP="006A377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14:paraId="14272077" w14:textId="37056A49" w:rsidR="00A931B7" w:rsidRPr="006A3773" w:rsidRDefault="003B351B" w:rsidP="005632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3" w:type="dxa"/>
          </w:tcPr>
          <w:p w14:paraId="3C152902" w14:textId="0896B30A" w:rsidR="00A931B7" w:rsidRPr="006A3773" w:rsidRDefault="00A931B7" w:rsidP="006A377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14:paraId="12D2F8E9" w14:textId="77777777" w:rsidR="00A931B7" w:rsidRPr="006A3773" w:rsidRDefault="00A931B7" w:rsidP="006A3773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14:paraId="42A3CB8D" w14:textId="77777777" w:rsidR="00A931B7" w:rsidRPr="006A3773" w:rsidRDefault="00A931B7" w:rsidP="006A3773">
            <w:pPr>
              <w:rPr>
                <w:sz w:val="20"/>
                <w:szCs w:val="20"/>
              </w:rPr>
            </w:pPr>
          </w:p>
        </w:tc>
      </w:tr>
    </w:tbl>
    <w:p w14:paraId="40DA8C4D" w14:textId="77777777" w:rsidR="00E378CF" w:rsidRDefault="00E376D1">
      <w:pPr>
        <w:pStyle w:val="Heading1"/>
      </w:pPr>
      <w:r>
        <w:t>V. Annual Review &amp; Update</w:t>
      </w:r>
    </w:p>
    <w:p w14:paraId="1B454642" w14:textId="77777777" w:rsidR="00E378CF" w:rsidRDefault="00E376D1">
      <w:r>
        <w:t>The CIP will be reviewed each fiscal year.</w:t>
      </w:r>
      <w:r>
        <w:br/>
        <w:t>- Completed projects are removed, and new priorities may be added.</w:t>
      </w:r>
      <w:r>
        <w:br/>
        <w:t>- Cost estimates and funding sources are updated as necessary.</w:t>
      </w:r>
    </w:p>
    <w:sectPr w:rsidR="00E378CF" w:rsidSect="00F6414D">
      <w:headerReference w:type="firs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2CBE" w14:textId="77777777" w:rsidR="00A528BD" w:rsidRDefault="00A528BD" w:rsidP="00F6414D">
      <w:pPr>
        <w:spacing w:after="0" w:line="240" w:lineRule="auto"/>
      </w:pPr>
      <w:r>
        <w:separator/>
      </w:r>
    </w:p>
  </w:endnote>
  <w:endnote w:type="continuationSeparator" w:id="0">
    <w:p w14:paraId="0EF662EE" w14:textId="77777777" w:rsidR="00A528BD" w:rsidRDefault="00A528BD" w:rsidP="00F64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E76FF" w14:textId="77777777" w:rsidR="00A528BD" w:rsidRDefault="00A528BD" w:rsidP="00F6414D">
      <w:pPr>
        <w:spacing w:after="0" w:line="240" w:lineRule="auto"/>
      </w:pPr>
      <w:r>
        <w:separator/>
      </w:r>
    </w:p>
  </w:footnote>
  <w:footnote w:type="continuationSeparator" w:id="0">
    <w:p w14:paraId="7B4DA7BA" w14:textId="77777777" w:rsidR="00A528BD" w:rsidRDefault="00A528BD" w:rsidP="00F64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FF3C" w14:textId="75276F39" w:rsidR="00F6414D" w:rsidRDefault="00021E5D">
    <w:pPr>
      <w:pStyle w:val="Header"/>
    </w:pPr>
    <w:r>
      <w:rPr>
        <w:noProof/>
      </w:rPr>
      <w:drawing>
        <wp:inline distT="0" distB="0" distL="0" distR="0" wp14:anchorId="04E2DC0A" wp14:editId="169139EF">
          <wp:extent cx="5486400" cy="1071489"/>
          <wp:effectExtent l="0" t="0" r="0" b="0"/>
          <wp:docPr id="1188849468" name="Picture 1" descr="A black and green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849468" name="Picture 1" descr="A black and green sign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071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0389983">
    <w:abstractNumId w:val="8"/>
  </w:num>
  <w:num w:numId="2" w16cid:durableId="1933735747">
    <w:abstractNumId w:val="6"/>
  </w:num>
  <w:num w:numId="3" w16cid:durableId="1942105069">
    <w:abstractNumId w:val="5"/>
  </w:num>
  <w:num w:numId="4" w16cid:durableId="1333026999">
    <w:abstractNumId w:val="4"/>
  </w:num>
  <w:num w:numId="5" w16cid:durableId="1673795021">
    <w:abstractNumId w:val="7"/>
  </w:num>
  <w:num w:numId="6" w16cid:durableId="1288050188">
    <w:abstractNumId w:val="3"/>
  </w:num>
  <w:num w:numId="7" w16cid:durableId="1565870185">
    <w:abstractNumId w:val="2"/>
  </w:num>
  <w:num w:numId="8" w16cid:durableId="270403851">
    <w:abstractNumId w:val="1"/>
  </w:num>
  <w:num w:numId="9" w16cid:durableId="164292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1F9"/>
    <w:rsid w:val="00021E5D"/>
    <w:rsid w:val="00034616"/>
    <w:rsid w:val="0005561A"/>
    <w:rsid w:val="0006063C"/>
    <w:rsid w:val="000C4CCB"/>
    <w:rsid w:val="000E0B41"/>
    <w:rsid w:val="00101ADD"/>
    <w:rsid w:val="00114703"/>
    <w:rsid w:val="001166DF"/>
    <w:rsid w:val="001432BF"/>
    <w:rsid w:val="0015074B"/>
    <w:rsid w:val="001B7464"/>
    <w:rsid w:val="001D6C4E"/>
    <w:rsid w:val="00215BC6"/>
    <w:rsid w:val="00272ACD"/>
    <w:rsid w:val="00274178"/>
    <w:rsid w:val="0029639D"/>
    <w:rsid w:val="002A7224"/>
    <w:rsid w:val="002D688A"/>
    <w:rsid w:val="00304322"/>
    <w:rsid w:val="00306D4B"/>
    <w:rsid w:val="0031051A"/>
    <w:rsid w:val="00326F90"/>
    <w:rsid w:val="00373CDE"/>
    <w:rsid w:val="003852DB"/>
    <w:rsid w:val="00385C06"/>
    <w:rsid w:val="003A4BF8"/>
    <w:rsid w:val="003B351B"/>
    <w:rsid w:val="003E0201"/>
    <w:rsid w:val="00403007"/>
    <w:rsid w:val="00412600"/>
    <w:rsid w:val="004229B3"/>
    <w:rsid w:val="00473F46"/>
    <w:rsid w:val="004814F5"/>
    <w:rsid w:val="00485C28"/>
    <w:rsid w:val="00490C4D"/>
    <w:rsid w:val="00494272"/>
    <w:rsid w:val="004F2A87"/>
    <w:rsid w:val="0056321B"/>
    <w:rsid w:val="005A1726"/>
    <w:rsid w:val="005B5BFA"/>
    <w:rsid w:val="005F5389"/>
    <w:rsid w:val="0064426A"/>
    <w:rsid w:val="0067746A"/>
    <w:rsid w:val="006924A0"/>
    <w:rsid w:val="006A08AF"/>
    <w:rsid w:val="006A3773"/>
    <w:rsid w:val="006C2721"/>
    <w:rsid w:val="006C7D47"/>
    <w:rsid w:val="00723FA3"/>
    <w:rsid w:val="0072674A"/>
    <w:rsid w:val="0076505D"/>
    <w:rsid w:val="00775CD5"/>
    <w:rsid w:val="00790CFA"/>
    <w:rsid w:val="007E22A5"/>
    <w:rsid w:val="007F6CEE"/>
    <w:rsid w:val="00841BEB"/>
    <w:rsid w:val="00892879"/>
    <w:rsid w:val="00917010"/>
    <w:rsid w:val="00922069"/>
    <w:rsid w:val="009901F1"/>
    <w:rsid w:val="009920A8"/>
    <w:rsid w:val="00A528BD"/>
    <w:rsid w:val="00A80DAF"/>
    <w:rsid w:val="00A931B7"/>
    <w:rsid w:val="00A95652"/>
    <w:rsid w:val="00AA1D8D"/>
    <w:rsid w:val="00AA40B7"/>
    <w:rsid w:val="00AB2BAA"/>
    <w:rsid w:val="00AD52A0"/>
    <w:rsid w:val="00AE4659"/>
    <w:rsid w:val="00AE79FA"/>
    <w:rsid w:val="00B00C4B"/>
    <w:rsid w:val="00B32F79"/>
    <w:rsid w:val="00B47730"/>
    <w:rsid w:val="00BD44BC"/>
    <w:rsid w:val="00BE4652"/>
    <w:rsid w:val="00BF0B0C"/>
    <w:rsid w:val="00C4614C"/>
    <w:rsid w:val="00CB0664"/>
    <w:rsid w:val="00CB4E65"/>
    <w:rsid w:val="00D1140E"/>
    <w:rsid w:val="00D33EB3"/>
    <w:rsid w:val="00D92D00"/>
    <w:rsid w:val="00DA4D16"/>
    <w:rsid w:val="00DC7E09"/>
    <w:rsid w:val="00DD2421"/>
    <w:rsid w:val="00DE781F"/>
    <w:rsid w:val="00E376D1"/>
    <w:rsid w:val="00E378CF"/>
    <w:rsid w:val="00EA673A"/>
    <w:rsid w:val="00ED5BA7"/>
    <w:rsid w:val="00EE6680"/>
    <w:rsid w:val="00F04052"/>
    <w:rsid w:val="00F31F35"/>
    <w:rsid w:val="00F6414D"/>
    <w:rsid w:val="00FC693F"/>
    <w:rsid w:val="00FE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92713E"/>
  <w14:defaultImageDpi w14:val="300"/>
  <w15:docId w15:val="{4288949B-205F-4E54-879A-01476C1F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Northwest Mosquito Abatement District</cp:lastModifiedBy>
  <cp:revision>30</cp:revision>
  <dcterms:created xsi:type="dcterms:W3CDTF">2026-04-15T13:00:00Z</dcterms:created>
  <dcterms:modified xsi:type="dcterms:W3CDTF">2026-06-16T13:16:00Z</dcterms:modified>
  <cp:category/>
</cp:coreProperties>
</file>