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55EA1" w14:textId="77777777" w:rsidR="00BB0011" w:rsidRPr="00EB22FA" w:rsidRDefault="00BB0011" w:rsidP="00BB0011">
      <w:pPr>
        <w:tabs>
          <w:tab w:val="center" w:pos="4680"/>
        </w:tabs>
        <w:jc w:val="center"/>
        <w:rPr>
          <w:b/>
          <w:bCs/>
          <w:sz w:val="32"/>
          <w:szCs w:val="32"/>
        </w:rPr>
      </w:pPr>
      <w:r w:rsidRPr="00EB22FA">
        <w:rPr>
          <w:b/>
          <w:bCs/>
          <w:sz w:val="32"/>
          <w:szCs w:val="32"/>
        </w:rPr>
        <w:t>Agenda</w:t>
      </w:r>
    </w:p>
    <w:p w14:paraId="341C134A" w14:textId="77777777" w:rsidR="00BB0011" w:rsidRDefault="00BB0011" w:rsidP="00BB0011">
      <w:pPr>
        <w:tabs>
          <w:tab w:val="center" w:pos="4680"/>
        </w:tabs>
        <w:jc w:val="center"/>
        <w:rPr>
          <w:b/>
          <w:bCs/>
        </w:rPr>
      </w:pPr>
      <w:r>
        <w:rPr>
          <w:b/>
          <w:bCs/>
        </w:rPr>
        <w:t>Board Meeting</w:t>
      </w:r>
    </w:p>
    <w:p w14:paraId="341CDEB1" w14:textId="77777777" w:rsidR="00BB0011" w:rsidRDefault="00BB0011" w:rsidP="00BB0011">
      <w:pPr>
        <w:tabs>
          <w:tab w:val="center" w:pos="4680"/>
        </w:tabs>
        <w:jc w:val="center"/>
        <w:rPr>
          <w:b/>
          <w:bCs/>
        </w:rPr>
      </w:pPr>
      <w:r>
        <w:rPr>
          <w:b/>
          <w:bCs/>
        </w:rPr>
        <w:t>June 24, 2026</w:t>
      </w:r>
    </w:p>
    <w:p w14:paraId="5297F9DA" w14:textId="77777777" w:rsidR="00BB0011" w:rsidRDefault="00BB0011" w:rsidP="00BB0011">
      <w:pPr>
        <w:tabs>
          <w:tab w:val="center" w:pos="4680"/>
        </w:tabs>
        <w:jc w:val="center"/>
      </w:pPr>
    </w:p>
    <w:p w14:paraId="2B58F9F6" w14:textId="77777777" w:rsidR="00BB0011" w:rsidRPr="00875F92" w:rsidRDefault="00BB0011" w:rsidP="00BB0011">
      <w:pPr>
        <w:rPr>
          <w:sz w:val="22"/>
          <w:szCs w:val="22"/>
        </w:rPr>
      </w:pPr>
      <w:r w:rsidRPr="00875F92">
        <w:rPr>
          <w:sz w:val="22"/>
          <w:szCs w:val="22"/>
        </w:rPr>
        <w:t>1. Reading of minutes of the proceedings of the previous meeting. Amendment and approval of same.</w:t>
      </w:r>
    </w:p>
    <w:p w14:paraId="0F7A1D13" w14:textId="77777777" w:rsidR="00BB0011" w:rsidRPr="00875F92" w:rsidRDefault="00BB0011" w:rsidP="00BB0011">
      <w:pPr>
        <w:rPr>
          <w:sz w:val="22"/>
          <w:szCs w:val="22"/>
        </w:rPr>
      </w:pPr>
      <w:r w:rsidRPr="00875F92">
        <w:rPr>
          <w:sz w:val="22"/>
          <w:szCs w:val="22"/>
        </w:rPr>
        <w:tab/>
      </w:r>
      <w:r>
        <w:rPr>
          <w:sz w:val="22"/>
          <w:szCs w:val="22"/>
        </w:rPr>
        <w:t>May 20</w:t>
      </w:r>
      <w:r w:rsidRPr="00875F9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875F92">
        <w:rPr>
          <w:sz w:val="22"/>
          <w:szCs w:val="22"/>
        </w:rPr>
        <w:t>202</w:t>
      </w:r>
      <w:r>
        <w:rPr>
          <w:sz w:val="22"/>
          <w:szCs w:val="22"/>
        </w:rPr>
        <w:t>6</w:t>
      </w:r>
    </w:p>
    <w:p w14:paraId="5ABA190C" w14:textId="77777777" w:rsidR="00BB0011" w:rsidRPr="00875F92" w:rsidRDefault="00BB0011" w:rsidP="00BB0011">
      <w:pPr>
        <w:rPr>
          <w:sz w:val="22"/>
          <w:szCs w:val="22"/>
        </w:rPr>
      </w:pPr>
    </w:p>
    <w:p w14:paraId="305FD593" w14:textId="77777777" w:rsidR="00BB0011" w:rsidRPr="00875F92" w:rsidRDefault="00BB0011" w:rsidP="00BB0011">
      <w:pPr>
        <w:rPr>
          <w:sz w:val="22"/>
          <w:szCs w:val="22"/>
        </w:rPr>
      </w:pPr>
      <w:r w:rsidRPr="00875F92">
        <w:rPr>
          <w:sz w:val="22"/>
          <w:szCs w:val="22"/>
        </w:rPr>
        <w:t xml:space="preserve">2. Report </w:t>
      </w:r>
      <w:proofErr w:type="gramStart"/>
      <w:r w:rsidRPr="00875F92">
        <w:rPr>
          <w:sz w:val="22"/>
          <w:szCs w:val="22"/>
        </w:rPr>
        <w:t>of</w:t>
      </w:r>
      <w:proofErr w:type="gramEnd"/>
      <w:r w:rsidRPr="00875F92">
        <w:rPr>
          <w:sz w:val="22"/>
          <w:szCs w:val="22"/>
        </w:rPr>
        <w:t xml:space="preserve"> Officers (Treasurer’s report and approval of same).</w:t>
      </w:r>
    </w:p>
    <w:p w14:paraId="679137AD" w14:textId="77777777" w:rsidR="00BB0011" w:rsidRPr="00875F92" w:rsidRDefault="00BB0011" w:rsidP="00BB0011">
      <w:pPr>
        <w:rPr>
          <w:sz w:val="22"/>
          <w:szCs w:val="22"/>
        </w:rPr>
      </w:pPr>
    </w:p>
    <w:p w14:paraId="4911C86E" w14:textId="77777777" w:rsidR="00BB0011" w:rsidRPr="00875F92" w:rsidRDefault="00BB0011" w:rsidP="00BB0011">
      <w:pPr>
        <w:rPr>
          <w:sz w:val="22"/>
          <w:szCs w:val="22"/>
        </w:rPr>
      </w:pPr>
      <w:r w:rsidRPr="00875F92">
        <w:rPr>
          <w:sz w:val="22"/>
          <w:szCs w:val="22"/>
        </w:rPr>
        <w:t>3</w:t>
      </w:r>
      <w:proofErr w:type="gramStart"/>
      <w:r w:rsidRPr="00875F92">
        <w:rPr>
          <w:sz w:val="22"/>
          <w:szCs w:val="22"/>
        </w:rPr>
        <w:t>.  Reports</w:t>
      </w:r>
      <w:proofErr w:type="gramEnd"/>
      <w:r w:rsidRPr="00875F92">
        <w:rPr>
          <w:sz w:val="22"/>
          <w:szCs w:val="22"/>
        </w:rPr>
        <w:t xml:space="preserve"> </w:t>
      </w:r>
      <w:proofErr w:type="gramStart"/>
      <w:r w:rsidRPr="00875F92">
        <w:rPr>
          <w:sz w:val="22"/>
          <w:szCs w:val="22"/>
        </w:rPr>
        <w:t>of</w:t>
      </w:r>
      <w:proofErr w:type="gramEnd"/>
      <w:r w:rsidRPr="00875F92">
        <w:rPr>
          <w:sz w:val="22"/>
          <w:szCs w:val="22"/>
        </w:rPr>
        <w:t xml:space="preserve"> committees.</w:t>
      </w:r>
    </w:p>
    <w:p w14:paraId="4A4302F8" w14:textId="77777777" w:rsidR="00BB0011" w:rsidRPr="00875F92" w:rsidRDefault="00BB0011" w:rsidP="00BB0011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07D5CA3A" w14:textId="77777777" w:rsidR="00BB0011" w:rsidRPr="00875F92" w:rsidRDefault="00BB0011" w:rsidP="00BB0011">
      <w:pPr>
        <w:rPr>
          <w:sz w:val="22"/>
          <w:szCs w:val="22"/>
        </w:rPr>
      </w:pPr>
      <w:r w:rsidRPr="00875F92">
        <w:rPr>
          <w:sz w:val="22"/>
          <w:szCs w:val="22"/>
        </w:rPr>
        <w:t>4. Communication to the Board.</w:t>
      </w:r>
    </w:p>
    <w:p w14:paraId="2FBBB64A" w14:textId="77777777" w:rsidR="00BB0011" w:rsidRPr="00875F92" w:rsidRDefault="00BB0011" w:rsidP="00BB0011">
      <w:pPr>
        <w:tabs>
          <w:tab w:val="left" w:pos="-1440"/>
        </w:tabs>
        <w:ind w:left="720" w:hanging="720"/>
        <w:rPr>
          <w:sz w:val="22"/>
          <w:szCs w:val="22"/>
        </w:rPr>
      </w:pPr>
      <w:r w:rsidRPr="00875F92">
        <w:rPr>
          <w:sz w:val="22"/>
          <w:szCs w:val="22"/>
        </w:rPr>
        <w:t xml:space="preserve">     </w:t>
      </w:r>
      <w:r w:rsidRPr="00875F92">
        <w:rPr>
          <w:sz w:val="22"/>
          <w:szCs w:val="22"/>
        </w:rPr>
        <w:tab/>
        <w:t>Report from Attorney</w:t>
      </w:r>
    </w:p>
    <w:p w14:paraId="4F4CF698" w14:textId="77777777" w:rsidR="00BB0011" w:rsidRPr="00875F92" w:rsidRDefault="00BB0011" w:rsidP="00BB0011">
      <w:pPr>
        <w:tabs>
          <w:tab w:val="left" w:pos="-1440"/>
        </w:tabs>
        <w:ind w:left="720" w:hanging="720"/>
        <w:rPr>
          <w:sz w:val="22"/>
          <w:szCs w:val="22"/>
        </w:rPr>
      </w:pPr>
      <w:r w:rsidRPr="00875F92">
        <w:rPr>
          <w:sz w:val="22"/>
          <w:szCs w:val="22"/>
        </w:rPr>
        <w:tab/>
      </w:r>
      <w:r w:rsidRPr="00875F92">
        <w:rPr>
          <w:sz w:val="22"/>
          <w:szCs w:val="22"/>
        </w:rPr>
        <w:tab/>
      </w:r>
    </w:p>
    <w:p w14:paraId="569D0A85" w14:textId="77777777" w:rsidR="00BB0011" w:rsidRPr="00875F92" w:rsidRDefault="00BB0011" w:rsidP="00BB0011">
      <w:pPr>
        <w:tabs>
          <w:tab w:val="left" w:pos="-1440"/>
        </w:tabs>
        <w:ind w:left="720" w:hanging="720"/>
        <w:rPr>
          <w:sz w:val="22"/>
          <w:szCs w:val="22"/>
        </w:rPr>
      </w:pPr>
      <w:r w:rsidRPr="00875F92">
        <w:rPr>
          <w:sz w:val="22"/>
          <w:szCs w:val="22"/>
        </w:rPr>
        <w:tab/>
      </w:r>
      <w:r w:rsidRPr="00875F92">
        <w:rPr>
          <w:sz w:val="22"/>
          <w:szCs w:val="22"/>
        </w:rPr>
        <w:tab/>
      </w:r>
      <w:r w:rsidRPr="00875F92">
        <w:rPr>
          <w:sz w:val="22"/>
          <w:szCs w:val="22"/>
        </w:rPr>
        <w:tab/>
      </w:r>
      <w:r w:rsidRPr="00875F92">
        <w:rPr>
          <w:sz w:val="22"/>
          <w:szCs w:val="22"/>
        </w:rPr>
        <w:tab/>
      </w:r>
      <w:r w:rsidRPr="00875F92">
        <w:rPr>
          <w:sz w:val="22"/>
          <w:szCs w:val="22"/>
        </w:rPr>
        <w:tab/>
        <w:t xml:space="preserve"> </w:t>
      </w:r>
    </w:p>
    <w:p w14:paraId="61A98055" w14:textId="77777777" w:rsidR="00BB0011" w:rsidRPr="00875F92" w:rsidRDefault="00BB0011" w:rsidP="00BB0011">
      <w:pPr>
        <w:ind w:firstLine="720"/>
        <w:rPr>
          <w:sz w:val="22"/>
          <w:szCs w:val="22"/>
        </w:rPr>
      </w:pPr>
      <w:r w:rsidRPr="00875F92">
        <w:rPr>
          <w:sz w:val="22"/>
          <w:szCs w:val="22"/>
        </w:rPr>
        <w:t>Report from Director</w:t>
      </w:r>
    </w:p>
    <w:p w14:paraId="3EAD2BEC" w14:textId="77777777" w:rsidR="00BB0011" w:rsidRPr="00875F92" w:rsidRDefault="00BB0011" w:rsidP="00BB0011">
      <w:pPr>
        <w:ind w:left="720" w:firstLine="1440"/>
        <w:rPr>
          <w:sz w:val="22"/>
          <w:szCs w:val="22"/>
        </w:rPr>
      </w:pPr>
      <w:r w:rsidRPr="00875F92">
        <w:rPr>
          <w:sz w:val="22"/>
          <w:szCs w:val="22"/>
        </w:rPr>
        <w:t>District operations update</w:t>
      </w:r>
    </w:p>
    <w:p w14:paraId="147ADDEB" w14:textId="77777777" w:rsidR="00BB0011" w:rsidRPr="00875F92" w:rsidRDefault="00BB0011" w:rsidP="00BB0011">
      <w:pPr>
        <w:ind w:firstLine="2160"/>
        <w:rPr>
          <w:sz w:val="22"/>
          <w:szCs w:val="22"/>
        </w:rPr>
      </w:pPr>
      <w:r w:rsidRPr="00875F92">
        <w:rPr>
          <w:sz w:val="22"/>
          <w:szCs w:val="22"/>
        </w:rPr>
        <w:t xml:space="preserve"> Staff report</w:t>
      </w:r>
    </w:p>
    <w:p w14:paraId="48A04A66" w14:textId="77777777" w:rsidR="00BB0011" w:rsidRDefault="00BB0011" w:rsidP="00BB0011">
      <w:pPr>
        <w:ind w:left="720" w:firstLine="1440"/>
        <w:rPr>
          <w:sz w:val="22"/>
          <w:szCs w:val="22"/>
        </w:rPr>
      </w:pPr>
      <w:r w:rsidRPr="00782B22">
        <w:rPr>
          <w:sz w:val="22"/>
          <w:szCs w:val="22"/>
        </w:rPr>
        <w:t>Mosquito &amp; WNV</w:t>
      </w:r>
    </w:p>
    <w:p w14:paraId="48531694" w14:textId="77777777" w:rsidR="00BB0011" w:rsidRPr="00FB161C" w:rsidRDefault="00BB0011" w:rsidP="00BB0011">
      <w:pPr>
        <w:ind w:left="720" w:firstLine="1440"/>
        <w:rPr>
          <w:sz w:val="22"/>
          <w:szCs w:val="22"/>
        </w:rPr>
      </w:pPr>
      <w:r w:rsidRPr="00FB161C">
        <w:rPr>
          <w:sz w:val="22"/>
          <w:szCs w:val="22"/>
        </w:rPr>
        <w:tab/>
      </w:r>
    </w:p>
    <w:p w14:paraId="3695F858" w14:textId="77777777" w:rsidR="00BB0011" w:rsidRPr="00875F92" w:rsidRDefault="00BB0011" w:rsidP="00BB0011">
      <w:pPr>
        <w:ind w:firstLine="1440"/>
        <w:rPr>
          <w:sz w:val="22"/>
          <w:szCs w:val="22"/>
        </w:rPr>
      </w:pPr>
      <w:r w:rsidRPr="00875F92">
        <w:rPr>
          <w:sz w:val="22"/>
          <w:szCs w:val="22"/>
        </w:rPr>
        <w:t>Unfinished Business</w:t>
      </w:r>
    </w:p>
    <w:p w14:paraId="326513DF" w14:textId="77777777" w:rsidR="00BB0011" w:rsidRPr="009A5D24" w:rsidRDefault="00BB0011" w:rsidP="00BB0011">
      <w:pPr>
        <w:ind w:left="1440" w:firstLine="720"/>
        <w:rPr>
          <w:sz w:val="22"/>
          <w:szCs w:val="22"/>
        </w:rPr>
      </w:pPr>
      <w:r w:rsidRPr="009A5D24">
        <w:rPr>
          <w:sz w:val="22"/>
          <w:szCs w:val="22"/>
        </w:rPr>
        <w:t>Update</w:t>
      </w:r>
      <w:r w:rsidRPr="00875F92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9A5D24">
        <w:rPr>
          <w:sz w:val="22"/>
          <w:szCs w:val="22"/>
        </w:rPr>
        <w:t xml:space="preserve"> Facility Improvements Wheeling </w:t>
      </w:r>
    </w:p>
    <w:p w14:paraId="6AB82BEC" w14:textId="77777777" w:rsidR="00BB0011" w:rsidRPr="00875F92" w:rsidRDefault="00BB0011" w:rsidP="00BB0011">
      <w:pPr>
        <w:ind w:firstLine="1440"/>
        <w:rPr>
          <w:sz w:val="22"/>
          <w:szCs w:val="22"/>
        </w:rPr>
      </w:pPr>
      <w:r w:rsidRPr="00875F92">
        <w:rPr>
          <w:sz w:val="22"/>
          <w:szCs w:val="22"/>
        </w:rPr>
        <w:tab/>
      </w:r>
      <w:r>
        <w:rPr>
          <w:sz w:val="22"/>
          <w:szCs w:val="22"/>
        </w:rPr>
        <w:t xml:space="preserve">Update </w:t>
      </w:r>
    </w:p>
    <w:p w14:paraId="3679FBBD" w14:textId="77777777" w:rsidR="00BB0011" w:rsidRPr="00875F92" w:rsidRDefault="00BB0011" w:rsidP="00BB0011">
      <w:pPr>
        <w:ind w:firstLine="1440"/>
        <w:rPr>
          <w:sz w:val="22"/>
          <w:szCs w:val="22"/>
        </w:rPr>
      </w:pPr>
      <w:r w:rsidRPr="00875F92">
        <w:rPr>
          <w:sz w:val="22"/>
          <w:szCs w:val="22"/>
        </w:rPr>
        <w:t>New business</w:t>
      </w:r>
    </w:p>
    <w:p w14:paraId="00BB56EF" w14:textId="77777777" w:rsidR="00BB0011" w:rsidRPr="00875F92" w:rsidRDefault="00BB0011" w:rsidP="00BB0011">
      <w:pPr>
        <w:ind w:firstLine="1440"/>
        <w:rPr>
          <w:sz w:val="22"/>
          <w:szCs w:val="22"/>
        </w:rPr>
      </w:pPr>
      <w:r w:rsidRPr="00875F92">
        <w:rPr>
          <w:sz w:val="22"/>
          <w:szCs w:val="22"/>
        </w:rPr>
        <w:tab/>
        <w:t xml:space="preserve"> </w:t>
      </w:r>
      <w:r w:rsidRPr="00875F92">
        <w:rPr>
          <w:sz w:val="22"/>
          <w:szCs w:val="22"/>
        </w:rPr>
        <w:tab/>
      </w:r>
    </w:p>
    <w:p w14:paraId="2E02B710" w14:textId="77777777" w:rsidR="00BB0011" w:rsidRPr="00875F92" w:rsidRDefault="00BB0011" w:rsidP="00BB0011">
      <w:pPr>
        <w:rPr>
          <w:sz w:val="22"/>
          <w:szCs w:val="22"/>
        </w:rPr>
      </w:pPr>
      <w:r w:rsidRPr="00875F92">
        <w:rPr>
          <w:sz w:val="22"/>
          <w:szCs w:val="22"/>
        </w:rPr>
        <w:t>5.  Other unfinished Business of preceding meetings.</w:t>
      </w:r>
    </w:p>
    <w:p w14:paraId="3935A90C" w14:textId="77777777" w:rsidR="00BB0011" w:rsidRPr="00875F92" w:rsidRDefault="00BB0011" w:rsidP="00BB0011">
      <w:pPr>
        <w:rPr>
          <w:sz w:val="22"/>
          <w:szCs w:val="22"/>
        </w:rPr>
      </w:pPr>
      <w:r w:rsidRPr="00875F92">
        <w:rPr>
          <w:sz w:val="22"/>
          <w:szCs w:val="22"/>
        </w:rPr>
        <w:tab/>
      </w:r>
      <w:r w:rsidRPr="00875F92">
        <w:rPr>
          <w:sz w:val="22"/>
          <w:szCs w:val="22"/>
        </w:rPr>
        <w:tab/>
      </w:r>
    </w:p>
    <w:p w14:paraId="5AA2F43B" w14:textId="77777777" w:rsidR="00BB0011" w:rsidRPr="00875F92" w:rsidRDefault="00BB0011" w:rsidP="00BB0011">
      <w:pPr>
        <w:rPr>
          <w:sz w:val="22"/>
          <w:szCs w:val="22"/>
        </w:rPr>
      </w:pPr>
      <w:r w:rsidRPr="00875F92">
        <w:rPr>
          <w:sz w:val="22"/>
          <w:szCs w:val="22"/>
        </w:rPr>
        <w:t>6</w:t>
      </w:r>
      <w:proofErr w:type="gramStart"/>
      <w:r w:rsidRPr="00875F92">
        <w:rPr>
          <w:sz w:val="22"/>
          <w:szCs w:val="22"/>
        </w:rPr>
        <w:t>.  Other</w:t>
      </w:r>
      <w:proofErr w:type="gramEnd"/>
      <w:r w:rsidRPr="00875F92">
        <w:rPr>
          <w:sz w:val="22"/>
          <w:szCs w:val="22"/>
        </w:rPr>
        <w:t xml:space="preserve"> motions, resolutions, and notices.</w:t>
      </w:r>
    </w:p>
    <w:p w14:paraId="38806CE0" w14:textId="77777777" w:rsidR="00BB0011" w:rsidRPr="00875F92" w:rsidRDefault="00BB0011" w:rsidP="00BB0011">
      <w:pPr>
        <w:tabs>
          <w:tab w:val="left" w:pos="-1440"/>
        </w:tabs>
        <w:ind w:left="2880" w:hanging="2880"/>
        <w:rPr>
          <w:sz w:val="22"/>
          <w:szCs w:val="22"/>
        </w:rPr>
      </w:pPr>
      <w:r w:rsidRPr="00875F92">
        <w:rPr>
          <w:sz w:val="22"/>
          <w:szCs w:val="22"/>
        </w:rPr>
        <w:t xml:space="preserve">                           </w:t>
      </w:r>
    </w:p>
    <w:p w14:paraId="31DDA75D" w14:textId="77777777" w:rsidR="00BB0011" w:rsidRPr="00875F92" w:rsidRDefault="00BB0011" w:rsidP="00BB0011">
      <w:pPr>
        <w:tabs>
          <w:tab w:val="left" w:pos="-1440"/>
        </w:tabs>
        <w:ind w:left="2880" w:hanging="2880"/>
        <w:rPr>
          <w:sz w:val="22"/>
          <w:szCs w:val="22"/>
        </w:rPr>
      </w:pPr>
      <w:r w:rsidRPr="00875F92">
        <w:rPr>
          <w:sz w:val="22"/>
          <w:szCs w:val="22"/>
        </w:rPr>
        <w:t xml:space="preserve">7.  Other new business.  </w:t>
      </w:r>
      <w:r w:rsidRPr="00875F92">
        <w:rPr>
          <w:sz w:val="22"/>
          <w:szCs w:val="22"/>
        </w:rPr>
        <w:tab/>
      </w:r>
    </w:p>
    <w:p w14:paraId="1F6A7A65" w14:textId="77777777" w:rsidR="00BB0011" w:rsidRPr="00875F92" w:rsidRDefault="00BB0011" w:rsidP="00BB0011">
      <w:pPr>
        <w:rPr>
          <w:sz w:val="22"/>
          <w:szCs w:val="22"/>
        </w:rPr>
      </w:pPr>
      <w:r w:rsidRPr="00875F92">
        <w:rPr>
          <w:sz w:val="22"/>
          <w:szCs w:val="22"/>
        </w:rPr>
        <w:tab/>
      </w:r>
      <w:r w:rsidRPr="00875F92">
        <w:rPr>
          <w:sz w:val="22"/>
          <w:szCs w:val="22"/>
        </w:rPr>
        <w:tab/>
      </w:r>
    </w:p>
    <w:p w14:paraId="52E645D7" w14:textId="77777777" w:rsidR="00BB0011" w:rsidRPr="00875F92" w:rsidRDefault="00BB0011" w:rsidP="00BB0011">
      <w:pPr>
        <w:rPr>
          <w:sz w:val="22"/>
          <w:szCs w:val="22"/>
        </w:rPr>
      </w:pPr>
      <w:r w:rsidRPr="00875F92">
        <w:rPr>
          <w:sz w:val="22"/>
          <w:szCs w:val="22"/>
        </w:rPr>
        <w:t>8</w:t>
      </w:r>
      <w:proofErr w:type="gramStart"/>
      <w:r w:rsidRPr="00875F92">
        <w:rPr>
          <w:sz w:val="22"/>
          <w:szCs w:val="22"/>
        </w:rPr>
        <w:t>.  Executive</w:t>
      </w:r>
      <w:proofErr w:type="gramEnd"/>
      <w:r w:rsidRPr="00875F92">
        <w:rPr>
          <w:sz w:val="22"/>
          <w:szCs w:val="22"/>
        </w:rPr>
        <w:t xml:space="preserve"> session (if required)</w:t>
      </w:r>
    </w:p>
    <w:p w14:paraId="67121814" w14:textId="77777777" w:rsidR="00BB0011" w:rsidRPr="00875F92" w:rsidRDefault="00BB0011" w:rsidP="00BB0011">
      <w:pPr>
        <w:rPr>
          <w:sz w:val="22"/>
          <w:szCs w:val="22"/>
        </w:rPr>
      </w:pPr>
    </w:p>
    <w:p w14:paraId="3C32A257" w14:textId="77777777" w:rsidR="00BB0011" w:rsidRPr="00875F92" w:rsidRDefault="00BB0011" w:rsidP="00BB0011">
      <w:pPr>
        <w:rPr>
          <w:sz w:val="22"/>
          <w:szCs w:val="22"/>
        </w:rPr>
      </w:pPr>
      <w:r w:rsidRPr="00875F92">
        <w:rPr>
          <w:sz w:val="22"/>
          <w:szCs w:val="22"/>
        </w:rPr>
        <w:tab/>
        <w:t>To discuss review executive session minutes, employment, compensation, potential litigation and land sale or acquisition pursuant to 5 ILCS 120/2(c) (2)</w:t>
      </w:r>
    </w:p>
    <w:p w14:paraId="7D8AACBB" w14:textId="77777777" w:rsidR="00BB0011" w:rsidRPr="00875F92" w:rsidRDefault="00BB0011" w:rsidP="00BB0011">
      <w:pPr>
        <w:rPr>
          <w:sz w:val="22"/>
          <w:szCs w:val="22"/>
        </w:rPr>
      </w:pPr>
    </w:p>
    <w:p w14:paraId="4C118CED" w14:textId="77777777" w:rsidR="00BB0011" w:rsidRPr="00875F92" w:rsidRDefault="00BB0011" w:rsidP="00BB0011">
      <w:pPr>
        <w:rPr>
          <w:sz w:val="22"/>
          <w:szCs w:val="22"/>
        </w:rPr>
      </w:pPr>
      <w:r w:rsidRPr="00875F92">
        <w:rPr>
          <w:sz w:val="22"/>
          <w:szCs w:val="22"/>
        </w:rPr>
        <w:t>9</w:t>
      </w:r>
      <w:proofErr w:type="gramStart"/>
      <w:r w:rsidRPr="00875F92">
        <w:rPr>
          <w:sz w:val="22"/>
          <w:szCs w:val="22"/>
        </w:rPr>
        <w:t>.  Action</w:t>
      </w:r>
      <w:proofErr w:type="gramEnd"/>
      <w:r w:rsidRPr="00875F92">
        <w:rPr>
          <w:sz w:val="22"/>
          <w:szCs w:val="22"/>
        </w:rPr>
        <w:t xml:space="preserve"> on Executive session (if required)</w:t>
      </w:r>
    </w:p>
    <w:p w14:paraId="585837D6" w14:textId="77777777" w:rsidR="00BB0011" w:rsidRPr="00875F92" w:rsidRDefault="00BB0011" w:rsidP="00BB0011">
      <w:pPr>
        <w:rPr>
          <w:sz w:val="22"/>
          <w:szCs w:val="22"/>
        </w:rPr>
      </w:pPr>
      <w:r w:rsidRPr="00875F92">
        <w:rPr>
          <w:sz w:val="22"/>
          <w:szCs w:val="22"/>
        </w:rPr>
        <w:tab/>
      </w:r>
    </w:p>
    <w:p w14:paraId="4B63017B" w14:textId="77777777" w:rsidR="00BB0011" w:rsidRPr="00875F92" w:rsidRDefault="00BB0011" w:rsidP="00BB0011">
      <w:pPr>
        <w:rPr>
          <w:sz w:val="22"/>
          <w:szCs w:val="22"/>
        </w:rPr>
      </w:pPr>
      <w:r w:rsidRPr="00875F92">
        <w:rPr>
          <w:sz w:val="22"/>
          <w:szCs w:val="22"/>
        </w:rPr>
        <w:t>10</w:t>
      </w:r>
      <w:proofErr w:type="gramStart"/>
      <w:r w:rsidRPr="00875F92">
        <w:rPr>
          <w:sz w:val="22"/>
          <w:szCs w:val="22"/>
        </w:rPr>
        <w:t>.  Adjournment</w:t>
      </w:r>
      <w:proofErr w:type="gramEnd"/>
      <w:r w:rsidRPr="00875F92">
        <w:rPr>
          <w:sz w:val="22"/>
          <w:szCs w:val="22"/>
        </w:rPr>
        <w:t>.</w:t>
      </w:r>
    </w:p>
    <w:p w14:paraId="303CA560" w14:textId="77777777" w:rsidR="00BB0011" w:rsidRPr="00875F92" w:rsidRDefault="00BB0011" w:rsidP="00BB0011">
      <w:pPr>
        <w:rPr>
          <w:sz w:val="22"/>
          <w:szCs w:val="22"/>
        </w:rPr>
      </w:pPr>
    </w:p>
    <w:p w14:paraId="2816AB48" w14:textId="77777777" w:rsidR="003F714A" w:rsidRDefault="003F714A" w:rsidP="00A84428"/>
    <w:sectPr w:rsidR="003F714A" w:rsidSect="000F71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BA569" w14:textId="77777777" w:rsidR="002F1911" w:rsidRDefault="002F1911" w:rsidP="003C2C19">
      <w:r>
        <w:separator/>
      </w:r>
    </w:p>
  </w:endnote>
  <w:endnote w:type="continuationSeparator" w:id="0">
    <w:p w14:paraId="46B301C1" w14:textId="77777777" w:rsidR="002F1911" w:rsidRDefault="002F1911" w:rsidP="003C2C19">
      <w:r>
        <w:continuationSeparator/>
      </w:r>
    </w:p>
  </w:endnote>
  <w:endnote w:type="continuationNotice" w:id="1">
    <w:p w14:paraId="18D8BA4D" w14:textId="77777777" w:rsidR="002F1911" w:rsidRDefault="002F19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QuickType">
    <w:panose1 w:val="020B06030200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64347" w14:textId="77777777" w:rsidR="00386A6C" w:rsidRDefault="00386A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4DA14" w14:textId="77777777" w:rsidR="00386A6C" w:rsidRDefault="00386A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C968" w14:textId="77777777" w:rsidR="00386A6C" w:rsidRDefault="00386A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BC93A" w14:textId="77777777" w:rsidR="002F1911" w:rsidRDefault="002F1911" w:rsidP="003C2C19">
      <w:r>
        <w:separator/>
      </w:r>
    </w:p>
  </w:footnote>
  <w:footnote w:type="continuationSeparator" w:id="0">
    <w:p w14:paraId="42787764" w14:textId="77777777" w:rsidR="002F1911" w:rsidRDefault="002F1911" w:rsidP="003C2C19">
      <w:r>
        <w:continuationSeparator/>
      </w:r>
    </w:p>
  </w:footnote>
  <w:footnote w:type="continuationNotice" w:id="1">
    <w:p w14:paraId="000E08AB" w14:textId="77777777" w:rsidR="002F1911" w:rsidRDefault="002F19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2FDBC" w14:textId="77777777" w:rsidR="00386A6C" w:rsidRDefault="00386A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737A" w14:textId="77777777" w:rsidR="004050E1" w:rsidRPr="00AB2025" w:rsidRDefault="004050E1" w:rsidP="004050E1">
    <w:pPr>
      <w:jc w:val="center"/>
      <w:rPr>
        <w:b/>
      </w:rPr>
    </w:pPr>
    <w:bookmarkStart w:id="0" w:name="_Hlk184214113"/>
    <w:r w:rsidRPr="00AB2025">
      <w:rPr>
        <w:b/>
      </w:rPr>
      <w:t>NORTHWEST MOSQUITO ABATEMENT DISTRICT</w:t>
    </w:r>
  </w:p>
  <w:p w14:paraId="3E4B06E8" w14:textId="77777777" w:rsidR="004050E1" w:rsidRPr="00A41CA6" w:rsidRDefault="004050E1" w:rsidP="004050E1">
    <w:pPr>
      <w:jc w:val="center"/>
      <w:rPr>
        <w:b/>
        <w:sz w:val="16"/>
        <w:szCs w:val="16"/>
      </w:rPr>
    </w:pPr>
    <w:r w:rsidRPr="00A41CA6">
      <w:rPr>
        <w:b/>
        <w:sz w:val="16"/>
        <w:szCs w:val="16"/>
      </w:rPr>
      <w:t>147 WEST HINTZ ROAD WHEELING, ILLINOIS 60090</w:t>
    </w:r>
  </w:p>
  <w:p w14:paraId="5F54C839" w14:textId="77777777" w:rsidR="004050E1" w:rsidRPr="000353A0" w:rsidRDefault="004050E1" w:rsidP="004050E1">
    <w:pPr>
      <w:jc w:val="center"/>
      <w:rPr>
        <w:b/>
        <w:sz w:val="16"/>
        <w:szCs w:val="16"/>
      </w:rPr>
    </w:pPr>
    <w:r>
      <w:rPr>
        <w:b/>
        <w:sz w:val="16"/>
        <w:szCs w:val="16"/>
      </w:rPr>
      <w:t>1500 HICKS RD SUITE 100 ROLLING MEADOWS, ILLINOIS 60008</w:t>
    </w:r>
  </w:p>
  <w:p w14:paraId="529219A8" w14:textId="77777777" w:rsidR="004050E1" w:rsidRPr="00AB2025" w:rsidRDefault="004050E1" w:rsidP="004050E1">
    <w:pPr>
      <w:jc w:val="center"/>
      <w:rPr>
        <w:b/>
        <w:sz w:val="20"/>
        <w:szCs w:val="20"/>
      </w:rPr>
    </w:pPr>
  </w:p>
  <w:p w14:paraId="49EF31E6" w14:textId="77777777" w:rsidR="004050E1" w:rsidRPr="00413C46" w:rsidRDefault="004050E1" w:rsidP="004050E1">
    <w:pPr>
      <w:jc w:val="center"/>
      <w:rPr>
        <w:b/>
        <w:sz w:val="16"/>
        <w:szCs w:val="16"/>
      </w:rPr>
    </w:pPr>
    <w:r w:rsidRPr="00413C46">
      <w:rPr>
        <w:b/>
        <w:sz w:val="16"/>
        <w:szCs w:val="16"/>
      </w:rPr>
      <w:t>(847) 537-2306</w:t>
    </w:r>
  </w:p>
  <w:p w14:paraId="785A25A9" w14:textId="77777777" w:rsidR="004050E1" w:rsidRPr="00413C46" w:rsidRDefault="004050E1" w:rsidP="004050E1">
    <w:pPr>
      <w:jc w:val="center"/>
      <w:rPr>
        <w:b/>
        <w:sz w:val="16"/>
        <w:szCs w:val="16"/>
      </w:rPr>
    </w:pPr>
    <w:r w:rsidRPr="00413C46">
      <w:rPr>
        <w:b/>
        <w:sz w:val="16"/>
        <w:szCs w:val="16"/>
      </w:rPr>
      <w:t xml:space="preserve">Fax (847) 537-2583 </w:t>
    </w:r>
  </w:p>
  <w:p w14:paraId="3563ADD2" w14:textId="77777777" w:rsidR="004050E1" w:rsidRPr="00413C46" w:rsidRDefault="004050E1" w:rsidP="004050E1">
    <w:pPr>
      <w:jc w:val="center"/>
      <w:rPr>
        <w:b/>
        <w:sz w:val="16"/>
        <w:szCs w:val="16"/>
      </w:rPr>
    </w:pPr>
    <w:r w:rsidRPr="00413C46">
      <w:rPr>
        <w:b/>
        <w:sz w:val="16"/>
        <w:szCs w:val="16"/>
      </w:rPr>
      <w:t>www.nwmadil.</w:t>
    </w:r>
    <w:r w:rsidR="0012322C">
      <w:rPr>
        <w:b/>
        <w:sz w:val="16"/>
        <w:szCs w:val="16"/>
      </w:rPr>
      <w:t>gov</w:t>
    </w:r>
  </w:p>
  <w:p w14:paraId="4C101AA5" w14:textId="77777777" w:rsidR="004050E1" w:rsidRPr="00413C46" w:rsidRDefault="004050E1" w:rsidP="004050E1">
    <w:pPr>
      <w:rPr>
        <w:sz w:val="18"/>
        <w:szCs w:val="18"/>
      </w:rPr>
    </w:pPr>
    <w:r w:rsidRPr="00413C46">
      <w:rPr>
        <w:sz w:val="18"/>
        <w:szCs w:val="18"/>
      </w:rPr>
      <w:t xml:space="preserve">            Daniel R. Ansani                                                                                                                       </w:t>
    </w:r>
    <w:r w:rsidR="008D66BF">
      <w:rPr>
        <w:sz w:val="18"/>
        <w:szCs w:val="18"/>
      </w:rPr>
      <w:t xml:space="preserve"> </w:t>
    </w:r>
    <w:r>
      <w:rPr>
        <w:sz w:val="18"/>
        <w:szCs w:val="18"/>
      </w:rPr>
      <w:t>James P. Thennisch</w:t>
    </w:r>
  </w:p>
  <w:p w14:paraId="20DAFF1D" w14:textId="77777777" w:rsidR="004050E1" w:rsidRDefault="004050E1" w:rsidP="003825B8">
    <w:pPr>
      <w:rPr>
        <w:sz w:val="18"/>
        <w:szCs w:val="18"/>
      </w:rPr>
    </w:pPr>
    <w:r w:rsidRPr="00413C46">
      <w:rPr>
        <w:sz w:val="18"/>
        <w:szCs w:val="18"/>
      </w:rPr>
      <w:t xml:space="preserve">  </w:t>
    </w:r>
    <w:r w:rsidR="003825B8">
      <w:rPr>
        <w:sz w:val="18"/>
        <w:szCs w:val="18"/>
      </w:rPr>
      <w:tab/>
    </w:r>
    <w:r w:rsidR="00E10540">
      <w:rPr>
        <w:sz w:val="18"/>
        <w:szCs w:val="18"/>
      </w:rPr>
      <w:t xml:space="preserve"> </w:t>
    </w:r>
    <w:r w:rsidR="003825B8">
      <w:rPr>
        <w:sz w:val="18"/>
        <w:szCs w:val="18"/>
      </w:rPr>
      <w:t xml:space="preserve"> </w:t>
    </w:r>
    <w:r w:rsidRPr="003825B8">
      <w:rPr>
        <w:sz w:val="16"/>
        <w:szCs w:val="16"/>
      </w:rPr>
      <w:t>President</w:t>
    </w:r>
    <w:r w:rsidRPr="00413C46">
      <w:rPr>
        <w:sz w:val="18"/>
        <w:szCs w:val="18"/>
      </w:rPr>
      <w:t xml:space="preserve">     </w:t>
    </w:r>
    <w:r w:rsidR="003825B8">
      <w:rPr>
        <w:sz w:val="18"/>
        <w:szCs w:val="18"/>
      </w:rPr>
      <w:t xml:space="preserve"> </w:t>
    </w:r>
    <w:r w:rsidRPr="00413C46">
      <w:rPr>
        <w:sz w:val="18"/>
        <w:szCs w:val="18"/>
      </w:rPr>
      <w:t xml:space="preserve">           </w:t>
    </w:r>
    <w:r>
      <w:rPr>
        <w:sz w:val="18"/>
        <w:szCs w:val="18"/>
      </w:rPr>
      <w:tab/>
    </w:r>
    <w:r>
      <w:rPr>
        <w:sz w:val="18"/>
        <w:szCs w:val="18"/>
      </w:rPr>
      <w:tab/>
    </w:r>
    <w:r w:rsidR="003825B8">
      <w:rPr>
        <w:sz w:val="18"/>
        <w:szCs w:val="18"/>
      </w:rPr>
      <w:t xml:space="preserve">        </w:t>
    </w:r>
    <w:r w:rsidR="00386A6C">
      <w:rPr>
        <w:sz w:val="18"/>
        <w:szCs w:val="18"/>
      </w:rPr>
      <w:t>Dr.</w:t>
    </w:r>
    <w:r w:rsidR="003825B8">
      <w:rPr>
        <w:sz w:val="18"/>
        <w:szCs w:val="18"/>
      </w:rPr>
      <w:t xml:space="preserve"> </w:t>
    </w:r>
    <w:r w:rsidR="003825B8" w:rsidRPr="00A41CA6">
      <w:rPr>
        <w:sz w:val="18"/>
        <w:szCs w:val="18"/>
      </w:rPr>
      <w:t>Justin Harbison</w:t>
    </w:r>
    <w:r w:rsidRPr="00413C46">
      <w:rPr>
        <w:sz w:val="18"/>
        <w:szCs w:val="18"/>
      </w:rPr>
      <w:t xml:space="preserve">                                      </w:t>
    </w:r>
    <w:r w:rsidRPr="00413C46">
      <w:rPr>
        <w:sz w:val="18"/>
        <w:szCs w:val="18"/>
      </w:rPr>
      <w:tab/>
    </w:r>
    <w:r>
      <w:rPr>
        <w:sz w:val="18"/>
        <w:szCs w:val="18"/>
      </w:rPr>
      <w:t xml:space="preserve">        </w:t>
    </w:r>
    <w:r w:rsidR="008D66BF">
      <w:rPr>
        <w:sz w:val="18"/>
        <w:szCs w:val="18"/>
      </w:rPr>
      <w:t xml:space="preserve"> </w:t>
    </w:r>
    <w:r w:rsidRPr="003825B8">
      <w:rPr>
        <w:sz w:val="16"/>
        <w:szCs w:val="16"/>
      </w:rPr>
      <w:t>Director</w:t>
    </w:r>
    <w:r>
      <w:rPr>
        <w:sz w:val="18"/>
        <w:szCs w:val="18"/>
      </w:rPr>
      <w:tab/>
    </w:r>
    <w:r w:rsidRPr="00413C46">
      <w:rPr>
        <w:sz w:val="18"/>
        <w:szCs w:val="18"/>
      </w:rPr>
      <w:t xml:space="preserve">    </w:t>
    </w:r>
  </w:p>
  <w:p w14:paraId="0C79C6D7" w14:textId="77777777" w:rsidR="004050E1" w:rsidRDefault="004050E1" w:rsidP="004050E1">
    <w:pPr>
      <w:jc w:val="both"/>
      <w:rPr>
        <w:sz w:val="18"/>
        <w:szCs w:val="18"/>
      </w:rPr>
    </w:pPr>
    <w:r>
      <w:rPr>
        <w:sz w:val="18"/>
        <w:szCs w:val="18"/>
      </w:rPr>
      <w:t xml:space="preserve">          </w:t>
    </w:r>
    <w:r w:rsidR="003825B8" w:rsidRPr="00413C46">
      <w:rPr>
        <w:sz w:val="18"/>
        <w:szCs w:val="18"/>
      </w:rPr>
      <w:t>Dale Niewiardowski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</w:t>
    </w:r>
    <w:r w:rsidR="008D66BF">
      <w:rPr>
        <w:sz w:val="18"/>
        <w:szCs w:val="18"/>
      </w:rPr>
      <w:t xml:space="preserve">    </w:t>
    </w:r>
    <w:r w:rsidR="008D66BF" w:rsidRPr="008D66BF">
      <w:rPr>
        <w:sz w:val="16"/>
        <w:szCs w:val="16"/>
      </w:rPr>
      <w:t>Assistant Treasurer</w:t>
    </w:r>
    <w:r>
      <w:rPr>
        <w:sz w:val="18"/>
        <w:szCs w:val="18"/>
      </w:rPr>
      <w:tab/>
      <w:t xml:space="preserve">          </w:t>
    </w:r>
    <w:r>
      <w:rPr>
        <w:sz w:val="18"/>
        <w:szCs w:val="18"/>
      </w:rPr>
      <w:tab/>
      <w:t xml:space="preserve">         </w:t>
    </w:r>
    <w:r w:rsidRPr="00E061F2">
      <w:rPr>
        <w:sz w:val="18"/>
        <w:szCs w:val="18"/>
      </w:rPr>
      <w:t>Carolyn D. Strahammer P.C</w:t>
    </w:r>
  </w:p>
  <w:p w14:paraId="36CDEEA3" w14:textId="77777777" w:rsidR="004050E1" w:rsidRPr="00413C46" w:rsidRDefault="004050E1" w:rsidP="004050E1">
    <w:pPr>
      <w:rPr>
        <w:sz w:val="18"/>
        <w:szCs w:val="18"/>
      </w:rPr>
    </w:pPr>
    <w:r w:rsidRPr="00413C46">
      <w:rPr>
        <w:sz w:val="18"/>
        <w:szCs w:val="18"/>
      </w:rPr>
      <w:t xml:space="preserve">  </w:t>
    </w:r>
    <w:r>
      <w:rPr>
        <w:sz w:val="18"/>
        <w:szCs w:val="18"/>
      </w:rPr>
      <w:t xml:space="preserve">     </w:t>
    </w:r>
    <w:r w:rsidR="003825B8" w:rsidRPr="003825B8">
      <w:rPr>
        <w:sz w:val="16"/>
        <w:szCs w:val="16"/>
      </w:rPr>
      <w:t>Vice President / Secretary</w:t>
    </w:r>
    <w:r>
      <w:rPr>
        <w:sz w:val="18"/>
        <w:szCs w:val="18"/>
      </w:rPr>
      <w:tab/>
    </w:r>
    <w:r w:rsidR="003825B8">
      <w:rPr>
        <w:sz w:val="18"/>
        <w:szCs w:val="18"/>
      </w:rPr>
      <w:t xml:space="preserve"> </w:t>
    </w:r>
    <w:r w:rsidR="003825B8">
      <w:rPr>
        <w:sz w:val="18"/>
        <w:szCs w:val="18"/>
      </w:rPr>
      <w:tab/>
    </w:r>
    <w:r>
      <w:rPr>
        <w:sz w:val="18"/>
        <w:szCs w:val="18"/>
      </w:rPr>
      <w:tab/>
    </w:r>
    <w:r w:rsidR="003825B8">
      <w:rPr>
        <w:sz w:val="18"/>
        <w:szCs w:val="18"/>
      </w:rPr>
      <w:t xml:space="preserve">          Carol Johnson</w:t>
    </w:r>
    <w:r w:rsidR="003825B8"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="003825B8">
      <w:rPr>
        <w:sz w:val="18"/>
        <w:szCs w:val="18"/>
      </w:rPr>
      <w:t xml:space="preserve">        </w:t>
    </w:r>
    <w:r w:rsidR="008D66BF">
      <w:rPr>
        <w:sz w:val="18"/>
        <w:szCs w:val="18"/>
      </w:rPr>
      <w:t xml:space="preserve"> </w:t>
    </w:r>
    <w:r w:rsidRPr="003825B8">
      <w:rPr>
        <w:sz w:val="16"/>
        <w:szCs w:val="16"/>
      </w:rPr>
      <w:t>Attorney</w:t>
    </w:r>
  </w:p>
  <w:p w14:paraId="1548B677" w14:textId="77777777" w:rsidR="004050E1" w:rsidRDefault="004050E1" w:rsidP="004050E1">
    <w:pPr>
      <w:rPr>
        <w:sz w:val="18"/>
        <w:szCs w:val="18"/>
      </w:rPr>
    </w:pPr>
    <w:r w:rsidRPr="00413C46">
      <w:rPr>
        <w:sz w:val="18"/>
        <w:szCs w:val="18"/>
      </w:rPr>
      <w:t xml:space="preserve">            </w:t>
    </w:r>
    <w:r w:rsidR="003825B8">
      <w:rPr>
        <w:sz w:val="18"/>
        <w:szCs w:val="18"/>
      </w:rPr>
      <w:t xml:space="preserve"> R</w:t>
    </w:r>
    <w:r w:rsidR="003825B8" w:rsidRPr="00413C46">
      <w:rPr>
        <w:sz w:val="18"/>
        <w:szCs w:val="18"/>
      </w:rPr>
      <w:t>uss</w:t>
    </w:r>
    <w:r w:rsidR="003825B8">
      <w:rPr>
        <w:sz w:val="18"/>
        <w:szCs w:val="18"/>
      </w:rPr>
      <w:t>ell Nowak</w:t>
    </w:r>
    <w:r>
      <w:rPr>
        <w:sz w:val="18"/>
        <w:szCs w:val="18"/>
      </w:rPr>
      <w:tab/>
      <w:t xml:space="preserve">              </w:t>
    </w:r>
    <w:r>
      <w:rPr>
        <w:sz w:val="18"/>
        <w:szCs w:val="18"/>
      </w:rPr>
      <w:tab/>
      <w:t xml:space="preserve">                 </w:t>
    </w:r>
    <w:r w:rsidR="008D66BF">
      <w:rPr>
        <w:sz w:val="18"/>
        <w:szCs w:val="18"/>
      </w:rPr>
      <w:t xml:space="preserve">        </w:t>
    </w:r>
    <w:r w:rsidR="008D66BF" w:rsidRPr="008D66BF">
      <w:rPr>
        <w:sz w:val="16"/>
        <w:szCs w:val="16"/>
      </w:rPr>
      <w:t>Assistant Secretary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>ATA Group LLP</w:t>
    </w:r>
  </w:p>
  <w:p w14:paraId="218C9F24" w14:textId="77777777" w:rsidR="004050E1" w:rsidRPr="00413C46" w:rsidRDefault="004050E1" w:rsidP="004050E1">
    <w:pPr>
      <w:rPr>
        <w:sz w:val="18"/>
        <w:szCs w:val="18"/>
      </w:rPr>
    </w:pPr>
    <w:r>
      <w:rPr>
        <w:sz w:val="18"/>
        <w:szCs w:val="18"/>
      </w:rPr>
      <w:tab/>
      <w:t xml:space="preserve"> </w:t>
    </w:r>
    <w:r w:rsidR="003825B8" w:rsidRPr="003825B8">
      <w:rPr>
        <w:sz w:val="16"/>
        <w:szCs w:val="16"/>
      </w:rPr>
      <w:t>Treasurer</w:t>
    </w:r>
    <w:r w:rsidRPr="003825B8">
      <w:rPr>
        <w:sz w:val="16"/>
        <w:szCs w:val="16"/>
      </w:rPr>
      <w:t xml:space="preserve"> 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    </w:t>
    </w:r>
    <w:r>
      <w:rPr>
        <w:sz w:val="18"/>
        <w:szCs w:val="18"/>
      </w:rPr>
      <w:tab/>
      <w:t xml:space="preserve"> 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413C46">
      <w:rPr>
        <w:sz w:val="18"/>
        <w:szCs w:val="18"/>
      </w:rPr>
      <w:t xml:space="preserve">                        </w:t>
    </w:r>
    <w:r>
      <w:rPr>
        <w:sz w:val="18"/>
        <w:szCs w:val="18"/>
      </w:rPr>
      <w:t xml:space="preserve">                </w:t>
    </w:r>
    <w:r w:rsidR="003825B8">
      <w:rPr>
        <w:sz w:val="18"/>
        <w:szCs w:val="18"/>
      </w:rPr>
      <w:t xml:space="preserve">              </w:t>
    </w:r>
    <w:r>
      <w:rPr>
        <w:sz w:val="18"/>
        <w:szCs w:val="18"/>
      </w:rPr>
      <w:t xml:space="preserve">  </w:t>
    </w:r>
    <w:r w:rsidR="008D66BF">
      <w:rPr>
        <w:sz w:val="18"/>
        <w:szCs w:val="18"/>
      </w:rPr>
      <w:t xml:space="preserve"> </w:t>
    </w:r>
    <w:r w:rsidRPr="003825B8">
      <w:rPr>
        <w:sz w:val="16"/>
        <w:szCs w:val="16"/>
      </w:rPr>
      <w:t>Auditor</w:t>
    </w:r>
  </w:p>
  <w:bookmarkEnd w:id="0"/>
  <w:p w14:paraId="2AC1EC7D" w14:textId="77777777" w:rsidR="00276B41" w:rsidRDefault="00276B41" w:rsidP="00276B41">
    <w:pPr>
      <w:rPr>
        <w:sz w:val="18"/>
        <w:szCs w:val="18"/>
      </w:rPr>
    </w:pPr>
  </w:p>
  <w:p w14:paraId="6C9A4B07" w14:textId="77777777" w:rsidR="003C2C19" w:rsidRPr="00413C46" w:rsidRDefault="003C2C19" w:rsidP="00276B41">
    <w:pPr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D254" w14:textId="77777777" w:rsidR="00386A6C" w:rsidRDefault="00386A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72985"/>
    <w:multiLevelType w:val="hybridMultilevel"/>
    <w:tmpl w:val="860AD4F2"/>
    <w:lvl w:ilvl="0" w:tplc="935807FA">
      <w:start w:val="651"/>
      <w:numFmt w:val="bullet"/>
      <w:lvlText w:val="-"/>
      <w:lvlJc w:val="left"/>
      <w:pPr>
        <w:ind w:left="1080" w:hanging="360"/>
      </w:pPr>
      <w:rPr>
        <w:rFonts w:ascii="QuickType" w:eastAsia="Calibri" w:hAnsi="QuickType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2277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C6"/>
    <w:rsid w:val="000353A0"/>
    <w:rsid w:val="00052F8F"/>
    <w:rsid w:val="00054BEE"/>
    <w:rsid w:val="00064723"/>
    <w:rsid w:val="00076624"/>
    <w:rsid w:val="0007744F"/>
    <w:rsid w:val="000A5CAF"/>
    <w:rsid w:val="000E1DC6"/>
    <w:rsid w:val="000F71C5"/>
    <w:rsid w:val="00121410"/>
    <w:rsid w:val="0012322C"/>
    <w:rsid w:val="00161090"/>
    <w:rsid w:val="001D3D26"/>
    <w:rsid w:val="001D6B65"/>
    <w:rsid w:val="001E3762"/>
    <w:rsid w:val="002631B5"/>
    <w:rsid w:val="00276B41"/>
    <w:rsid w:val="002A0A4E"/>
    <w:rsid w:val="002B3D92"/>
    <w:rsid w:val="002C692E"/>
    <w:rsid w:val="002D41AD"/>
    <w:rsid w:val="002F1911"/>
    <w:rsid w:val="002F4FB1"/>
    <w:rsid w:val="00300EE8"/>
    <w:rsid w:val="00317381"/>
    <w:rsid w:val="0032628B"/>
    <w:rsid w:val="00327373"/>
    <w:rsid w:val="00334702"/>
    <w:rsid w:val="00335F42"/>
    <w:rsid w:val="003713CB"/>
    <w:rsid w:val="003746C8"/>
    <w:rsid w:val="003825B8"/>
    <w:rsid w:val="00386A6C"/>
    <w:rsid w:val="003A5689"/>
    <w:rsid w:val="003C2C19"/>
    <w:rsid w:val="003F213B"/>
    <w:rsid w:val="003F6277"/>
    <w:rsid w:val="003F714A"/>
    <w:rsid w:val="004050E1"/>
    <w:rsid w:val="004622B9"/>
    <w:rsid w:val="004751AE"/>
    <w:rsid w:val="00485C28"/>
    <w:rsid w:val="004A6AD5"/>
    <w:rsid w:val="004C103E"/>
    <w:rsid w:val="0053258B"/>
    <w:rsid w:val="00572438"/>
    <w:rsid w:val="005A73E0"/>
    <w:rsid w:val="005D11F9"/>
    <w:rsid w:val="005F0893"/>
    <w:rsid w:val="006064A3"/>
    <w:rsid w:val="006310DD"/>
    <w:rsid w:val="00635CDE"/>
    <w:rsid w:val="006538A9"/>
    <w:rsid w:val="006B1CC1"/>
    <w:rsid w:val="006E242D"/>
    <w:rsid w:val="007003D0"/>
    <w:rsid w:val="00700C12"/>
    <w:rsid w:val="00727EBD"/>
    <w:rsid w:val="0074454C"/>
    <w:rsid w:val="0076541B"/>
    <w:rsid w:val="007758E9"/>
    <w:rsid w:val="00843375"/>
    <w:rsid w:val="008C11B2"/>
    <w:rsid w:val="008D66BF"/>
    <w:rsid w:val="008F02D8"/>
    <w:rsid w:val="00917475"/>
    <w:rsid w:val="009417BA"/>
    <w:rsid w:val="00994C73"/>
    <w:rsid w:val="009D4268"/>
    <w:rsid w:val="00A4385F"/>
    <w:rsid w:val="00A514B5"/>
    <w:rsid w:val="00A55162"/>
    <w:rsid w:val="00A84428"/>
    <w:rsid w:val="00AD06A4"/>
    <w:rsid w:val="00AF14D7"/>
    <w:rsid w:val="00B2537B"/>
    <w:rsid w:val="00B253D3"/>
    <w:rsid w:val="00B430BF"/>
    <w:rsid w:val="00B622D0"/>
    <w:rsid w:val="00B81EEA"/>
    <w:rsid w:val="00BB0011"/>
    <w:rsid w:val="00BC31E0"/>
    <w:rsid w:val="00BC53C5"/>
    <w:rsid w:val="00BE66A2"/>
    <w:rsid w:val="00C144EF"/>
    <w:rsid w:val="00C27DDF"/>
    <w:rsid w:val="00C75751"/>
    <w:rsid w:val="00CB37C4"/>
    <w:rsid w:val="00CB475A"/>
    <w:rsid w:val="00CD56C6"/>
    <w:rsid w:val="00D62679"/>
    <w:rsid w:val="00DB0B1B"/>
    <w:rsid w:val="00DF56D2"/>
    <w:rsid w:val="00E022FD"/>
    <w:rsid w:val="00E061F2"/>
    <w:rsid w:val="00E10540"/>
    <w:rsid w:val="00E31FDF"/>
    <w:rsid w:val="00E433A1"/>
    <w:rsid w:val="00E51EFF"/>
    <w:rsid w:val="00E95347"/>
    <w:rsid w:val="00EA7667"/>
    <w:rsid w:val="00EC22DE"/>
    <w:rsid w:val="00F16F5B"/>
    <w:rsid w:val="00F22E2C"/>
    <w:rsid w:val="00F563E5"/>
    <w:rsid w:val="00F57491"/>
    <w:rsid w:val="00F64653"/>
    <w:rsid w:val="00FA3B88"/>
    <w:rsid w:val="00FD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AFD4A9"/>
  <w15:chartTrackingRefBased/>
  <w15:docId w15:val="{C3D01CEA-7ABF-4068-A5A5-9035ECB1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pPr>
      <w:widowControl w:val="0"/>
      <w:autoSpaceDE w:val="0"/>
      <w:autoSpaceDN w:val="0"/>
      <w:adjustRightInd w:val="0"/>
      <w:ind w:left="720" w:hanging="720"/>
    </w:pPr>
    <w:rPr>
      <w:rFonts w:ascii="Courier" w:hAnsi="Courier"/>
      <w:sz w:val="20"/>
    </w:rPr>
  </w:style>
  <w:style w:type="paragraph" w:styleId="TOC2">
    <w:name w:val="toc 2"/>
    <w:basedOn w:val="Normal"/>
    <w:next w:val="Normal"/>
    <w:autoRedefine/>
    <w:semiHidden/>
    <w:pPr>
      <w:widowControl w:val="0"/>
      <w:autoSpaceDE w:val="0"/>
      <w:autoSpaceDN w:val="0"/>
      <w:adjustRightInd w:val="0"/>
      <w:ind w:left="1440" w:hanging="720"/>
    </w:pPr>
    <w:rPr>
      <w:rFonts w:ascii="Courier" w:hAnsi="Courier"/>
      <w:sz w:val="20"/>
    </w:rPr>
  </w:style>
  <w:style w:type="paragraph" w:styleId="BalloonText">
    <w:name w:val="Balloon Text"/>
    <w:basedOn w:val="Normal"/>
    <w:link w:val="BalloonTextChar"/>
    <w:rsid w:val="00F64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646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3C2C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C2C19"/>
    <w:rPr>
      <w:sz w:val="24"/>
      <w:szCs w:val="24"/>
    </w:rPr>
  </w:style>
  <w:style w:type="paragraph" w:styleId="Footer">
    <w:name w:val="footer"/>
    <w:basedOn w:val="Normal"/>
    <w:link w:val="FooterChar"/>
    <w:rsid w:val="003C2C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C2C19"/>
    <w:rPr>
      <w:sz w:val="24"/>
      <w:szCs w:val="24"/>
    </w:rPr>
  </w:style>
  <w:style w:type="character" w:styleId="Hyperlink">
    <w:name w:val="Hyperlink"/>
    <w:rsid w:val="003C2C19"/>
    <w:rPr>
      <w:color w:val="0563C1"/>
      <w:u w:val="single"/>
    </w:rPr>
  </w:style>
  <w:style w:type="character" w:styleId="Mention">
    <w:name w:val="Mention"/>
    <w:uiPriority w:val="99"/>
    <w:semiHidden/>
    <w:unhideWhenUsed/>
    <w:rsid w:val="003C2C19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72438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060FF68319BC4E9241A772FDF9362D" ma:contentTypeVersion="13" ma:contentTypeDescription="Create a new document." ma:contentTypeScope="" ma:versionID="8e86c586f8b54b1cf6d2868ee66f051b">
  <xsd:schema xmlns:xsd="http://www.w3.org/2001/XMLSchema" xmlns:xs="http://www.w3.org/2001/XMLSchema" xmlns:p="http://schemas.microsoft.com/office/2006/metadata/properties" xmlns:ns2="64b386e4-2b94-405b-8dea-ef6c92259514" xmlns:ns3="aeb208d4-5c9a-47c3-9317-07e631f96f36" targetNamespace="http://schemas.microsoft.com/office/2006/metadata/properties" ma:root="true" ma:fieldsID="3f7aff475260de536164e7fc40ec1960" ns2:_="" ns3:_="">
    <xsd:import namespace="64b386e4-2b94-405b-8dea-ef6c92259514"/>
    <xsd:import namespace="aeb208d4-5c9a-47c3-9317-07e631f96f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386e4-2b94-405b-8dea-ef6c92259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121d7ec-fa27-44e7-bf0d-ec3267b1a9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208d4-5c9a-47c3-9317-07e631f96f3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a8df16d-32e5-42e6-b167-9b60a5022f1e}" ma:internalName="TaxCatchAll" ma:showField="CatchAllData" ma:web="aeb208d4-5c9a-47c3-9317-07e631f96f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386e4-2b94-405b-8dea-ef6c92259514">
      <Terms xmlns="http://schemas.microsoft.com/office/infopath/2007/PartnerControls"/>
    </lcf76f155ced4ddcb4097134ff3c332f>
    <TaxCatchAll xmlns="aeb208d4-5c9a-47c3-9317-07e631f96f36" xsi:nil="true"/>
  </documentManagement>
</p:properties>
</file>

<file path=customXml/itemProps1.xml><?xml version="1.0" encoding="utf-8"?>
<ds:datastoreItem xmlns:ds="http://schemas.openxmlformats.org/officeDocument/2006/customXml" ds:itemID="{00A884CB-B220-4FB4-89D6-5CF1B8B792B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77F0DCB-5C94-4339-AE06-3076C408AE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3B4046-8C3E-41D6-8F9C-612421FBBE81}"/>
</file>

<file path=customXml/itemProps4.xml><?xml version="1.0" encoding="utf-8"?>
<ds:datastoreItem xmlns:ds="http://schemas.openxmlformats.org/officeDocument/2006/customXml" ds:itemID="{B213E388-7216-4884-B3F6-BFA62870B5E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00C2AA7-278B-4831-80B4-0DF1FA79CD01}">
  <ds:schemaRefs>
    <ds:schemaRef ds:uri="http://schemas.microsoft.com/office/2006/metadata/properties"/>
    <ds:schemaRef ds:uri="http://schemas.microsoft.com/office/infopath/2007/PartnerControls"/>
    <ds:schemaRef ds:uri="b059fac0-89fb-4c0c-91ab-fc84ccb2db58"/>
    <ds:schemaRef ds:uri="c01ced48-238d-4a1d-acbb-6a30c95654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26, 2002</vt:lpstr>
    </vt:vector>
  </TitlesOfParts>
  <Company>NWMAD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26, 2002</dc:title>
  <dc:subject/>
  <dc:creator>Jan Soderstrom</dc:creator>
  <cp:keywords/>
  <dc:description/>
  <cp:lastModifiedBy>Northwest Mosquito Abatement District</cp:lastModifiedBy>
  <cp:revision>4</cp:revision>
  <cp:lastPrinted>2024-07-01T14:53:00Z</cp:lastPrinted>
  <dcterms:created xsi:type="dcterms:W3CDTF">2026-06-15T17:01:00Z</dcterms:created>
  <dcterms:modified xsi:type="dcterms:W3CDTF">2026-06-15T17:03:00Z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F6K3UYS3EKH4-647281013-64238</vt:lpwstr>
  </property>
  <property fmtid="{D5CDD505-2E9C-101B-9397-08002B2CF9AE}" pid="3" name="_dlc_DocIdItemGuid">
    <vt:lpwstr>fbdc2c6b-bf1f-4938-bbb8-2ab8b6116f0c</vt:lpwstr>
  </property>
  <property fmtid="{D5CDD505-2E9C-101B-9397-08002B2CF9AE}" pid="4" name="_dlc_DocIdUrl">
    <vt:lpwstr>https://nwmadil.sharepoint.com/sites/Public/_layouts/15/DocIdRedir.aspx?ID=F6K3UYS3EKH4-647281013-64238, F6K3UYS3EKH4-647281013-64238</vt:lpwstr>
  </property>
  <property fmtid="{D5CDD505-2E9C-101B-9397-08002B2CF9AE}" pid="5" name="ContentTypeId">
    <vt:lpwstr>0x0101007A060FF68319BC4E9241A772FDF9362D</vt:lpwstr>
  </property>
</Properties>
</file>